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C208" w14:textId="77777777" w:rsidR="00BF2F02" w:rsidRPr="004F7D36" w:rsidRDefault="00BF2F02" w:rsidP="00116F07">
      <w:pPr>
        <w:jc w:val="center"/>
        <w:rPr>
          <w:rFonts w:ascii="Garamond" w:hAnsi="Garamond"/>
          <w:b/>
          <w:color w:val="000000" w:themeColor="text1"/>
          <w:lang w:val="en-US"/>
        </w:rPr>
      </w:pPr>
      <w:r w:rsidRPr="004F7D36">
        <w:rPr>
          <w:rFonts w:ascii="Garamond" w:hAnsi="Garamond"/>
          <w:b/>
          <w:color w:val="000000" w:themeColor="text1"/>
          <w:lang w:val="en-US"/>
        </w:rPr>
        <w:t>University of California, Davis</w:t>
      </w:r>
    </w:p>
    <w:p w14:paraId="1B0B5E96" w14:textId="77777777" w:rsidR="00BF2F02" w:rsidRPr="004F7D36" w:rsidRDefault="00BF2F02" w:rsidP="00116F07">
      <w:pPr>
        <w:jc w:val="center"/>
        <w:rPr>
          <w:rFonts w:ascii="Garamond" w:hAnsi="Garamond"/>
          <w:i/>
          <w:color w:val="000000" w:themeColor="text1"/>
          <w:lang w:val="en-US"/>
        </w:rPr>
      </w:pPr>
      <w:r w:rsidRPr="004F7D36">
        <w:rPr>
          <w:rFonts w:ascii="Garamond" w:hAnsi="Garamond"/>
          <w:b/>
          <w:color w:val="000000" w:themeColor="text1"/>
          <w:lang w:val="en-US"/>
        </w:rPr>
        <w:t>Department of Spanish and Portuguese</w:t>
      </w:r>
    </w:p>
    <w:p w14:paraId="1E386461" w14:textId="77777777" w:rsidR="00BF2F02" w:rsidRPr="004F7D36" w:rsidRDefault="00BF2F02" w:rsidP="00116F07">
      <w:pPr>
        <w:jc w:val="center"/>
        <w:rPr>
          <w:rFonts w:ascii="Garamond" w:hAnsi="Garamond"/>
          <w:i/>
          <w:color w:val="000000" w:themeColor="text1"/>
          <w:lang w:val="en-US"/>
        </w:rPr>
      </w:pPr>
    </w:p>
    <w:p w14:paraId="746FA671" w14:textId="77777777" w:rsidR="00772363" w:rsidRPr="004F7D36" w:rsidRDefault="00BF2F02" w:rsidP="00116F07">
      <w:pPr>
        <w:jc w:val="center"/>
        <w:rPr>
          <w:rFonts w:ascii="Garamond" w:hAnsi="Garamond"/>
          <w:i/>
          <w:color w:val="000000" w:themeColor="text1"/>
          <w:lang w:val="en-US"/>
        </w:rPr>
      </w:pPr>
      <w:r w:rsidRPr="004F7D36">
        <w:rPr>
          <w:rFonts w:ascii="Garamond" w:hAnsi="Garamond"/>
          <w:i/>
          <w:color w:val="000000" w:themeColor="text1"/>
          <w:lang w:val="en-US"/>
        </w:rPr>
        <w:t xml:space="preserve">I </w:t>
      </w:r>
      <w:r w:rsidR="00EF1887" w:rsidRPr="004F7D36">
        <w:rPr>
          <w:rFonts w:ascii="Garamond" w:hAnsi="Garamond"/>
          <w:i/>
          <w:color w:val="000000" w:themeColor="text1"/>
          <w:lang w:val="en-US"/>
        </w:rPr>
        <w:t>Symposium on</w:t>
      </w:r>
      <w:r w:rsidRPr="004F7D36">
        <w:rPr>
          <w:rFonts w:ascii="Garamond" w:hAnsi="Garamond"/>
          <w:i/>
          <w:color w:val="000000" w:themeColor="text1"/>
          <w:lang w:val="en-US"/>
        </w:rPr>
        <w:t xml:space="preserve"> Lusophone Cultures of California</w:t>
      </w:r>
    </w:p>
    <w:p w14:paraId="7A5128A5" w14:textId="77777777" w:rsidR="00EF1887" w:rsidRPr="004F7D36" w:rsidRDefault="00EF1887" w:rsidP="00116F07">
      <w:pPr>
        <w:jc w:val="center"/>
        <w:rPr>
          <w:rFonts w:ascii="Garamond" w:hAnsi="Garamond"/>
          <w:i/>
          <w:color w:val="000000" w:themeColor="text1"/>
          <w:lang w:val="en-US"/>
        </w:rPr>
      </w:pPr>
      <w:r w:rsidRPr="004F7D36">
        <w:rPr>
          <w:rFonts w:ascii="Garamond" w:hAnsi="Garamond"/>
          <w:i/>
          <w:color w:val="000000" w:themeColor="text1"/>
          <w:lang w:val="en-US"/>
        </w:rPr>
        <w:t>&amp;</w:t>
      </w:r>
    </w:p>
    <w:p w14:paraId="16913BDA" w14:textId="77777777" w:rsidR="00EF1887" w:rsidRPr="004F7D36" w:rsidRDefault="00EF1887" w:rsidP="00116F07">
      <w:pPr>
        <w:jc w:val="center"/>
        <w:rPr>
          <w:rFonts w:ascii="Garamond" w:hAnsi="Garamond"/>
          <w:i/>
          <w:color w:val="000000" w:themeColor="text1"/>
          <w:lang w:val="en-US"/>
        </w:rPr>
      </w:pPr>
      <w:r w:rsidRPr="004F7D36">
        <w:rPr>
          <w:rFonts w:ascii="Garamond" w:hAnsi="Garamond"/>
          <w:i/>
          <w:color w:val="000000" w:themeColor="text1"/>
          <w:lang w:val="en-US"/>
        </w:rPr>
        <w:t>V</w:t>
      </w:r>
      <w:r w:rsidR="00116F07" w:rsidRPr="004F7D36">
        <w:rPr>
          <w:rFonts w:ascii="Garamond" w:hAnsi="Garamond"/>
          <w:i/>
          <w:color w:val="000000" w:themeColor="text1"/>
          <w:lang w:val="en-US"/>
        </w:rPr>
        <w:t>I</w:t>
      </w:r>
      <w:r w:rsidRPr="004F7D36">
        <w:rPr>
          <w:rFonts w:ascii="Garamond" w:hAnsi="Garamond"/>
          <w:i/>
          <w:color w:val="000000" w:themeColor="text1"/>
          <w:lang w:val="en-US"/>
        </w:rPr>
        <w:t xml:space="preserve"> Workshop for training and improvement of Portuguese teachers of the West Coast</w:t>
      </w:r>
    </w:p>
    <w:p w14:paraId="5CB1E20D" w14:textId="77777777" w:rsidR="00AF5781" w:rsidRPr="004F7D36" w:rsidRDefault="00AF5781" w:rsidP="00116F07">
      <w:pPr>
        <w:jc w:val="center"/>
        <w:rPr>
          <w:rFonts w:ascii="Garamond" w:hAnsi="Garamond"/>
          <w:i/>
          <w:color w:val="000000" w:themeColor="text1"/>
          <w:lang w:val="en-US"/>
        </w:rPr>
      </w:pPr>
    </w:p>
    <w:p w14:paraId="2F39EDFB" w14:textId="77777777" w:rsidR="00BF2F02" w:rsidRPr="004F7D36" w:rsidRDefault="00E67D4E" w:rsidP="00116F07">
      <w:pPr>
        <w:jc w:val="center"/>
        <w:rPr>
          <w:rFonts w:ascii="Garamond" w:hAnsi="Garamond"/>
          <w:color w:val="000000" w:themeColor="text1"/>
          <w:lang w:val="en-US"/>
        </w:rPr>
      </w:pPr>
      <w:r w:rsidRPr="004F7D36">
        <w:rPr>
          <w:rFonts w:ascii="Garamond" w:hAnsi="Garamond"/>
          <w:color w:val="000000" w:themeColor="text1"/>
          <w:lang w:val="en-US"/>
        </w:rPr>
        <w:t xml:space="preserve">November </w:t>
      </w:r>
      <w:r w:rsidR="00B571D1" w:rsidRPr="004F7D36">
        <w:rPr>
          <w:rFonts w:ascii="Garamond" w:hAnsi="Garamond"/>
          <w:color w:val="000000" w:themeColor="text1"/>
          <w:lang w:val="en-US"/>
        </w:rPr>
        <w:t>1</w:t>
      </w:r>
      <w:r w:rsidR="00B571D1" w:rsidRPr="004F7D36">
        <w:rPr>
          <w:rFonts w:ascii="Garamond" w:hAnsi="Garamond"/>
          <w:color w:val="000000" w:themeColor="text1"/>
          <w:vertAlign w:val="superscript"/>
          <w:lang w:val="en-US"/>
        </w:rPr>
        <w:t>st</w:t>
      </w:r>
      <w:r w:rsidRPr="004F7D36">
        <w:rPr>
          <w:rFonts w:ascii="Garamond" w:hAnsi="Garamond"/>
          <w:color w:val="000000" w:themeColor="text1"/>
          <w:lang w:val="en-US"/>
        </w:rPr>
        <w:t xml:space="preserve"> and </w:t>
      </w:r>
      <w:r w:rsidR="00B571D1" w:rsidRPr="004F7D36">
        <w:rPr>
          <w:rFonts w:ascii="Garamond" w:hAnsi="Garamond"/>
          <w:color w:val="000000" w:themeColor="text1"/>
          <w:lang w:val="en-US"/>
        </w:rPr>
        <w:t>2</w:t>
      </w:r>
      <w:r w:rsidR="00B571D1" w:rsidRPr="004F7D36">
        <w:rPr>
          <w:rFonts w:ascii="Garamond" w:hAnsi="Garamond"/>
          <w:color w:val="000000" w:themeColor="text1"/>
          <w:vertAlign w:val="superscript"/>
          <w:lang w:val="en-US"/>
        </w:rPr>
        <w:t>nd</w:t>
      </w:r>
      <w:r w:rsidRPr="004F7D36">
        <w:rPr>
          <w:rFonts w:ascii="Garamond" w:hAnsi="Garamond"/>
          <w:color w:val="000000" w:themeColor="text1"/>
          <w:lang w:val="en-US"/>
        </w:rPr>
        <w:t>, 2019</w:t>
      </w:r>
    </w:p>
    <w:p w14:paraId="5C6B872E" w14:textId="77777777" w:rsidR="00AF5781" w:rsidRPr="004F7D36" w:rsidRDefault="00AF5781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p w14:paraId="242DD71D" w14:textId="77777777" w:rsidR="00B571D1" w:rsidRPr="004F7D36" w:rsidRDefault="00B571D1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p w14:paraId="0DA2407D" w14:textId="77777777" w:rsidR="00DB63B6" w:rsidRPr="004F7D36" w:rsidRDefault="00DB63B6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p w14:paraId="43359284" w14:textId="3747D4E5" w:rsidR="004F7D36" w:rsidRPr="004F7D36" w:rsidRDefault="008F7266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 xml:space="preserve">The Portuguese language, spoken by more than 300,000 people in California, brings us together </w:t>
      </w:r>
      <w:r w:rsidR="00575B20">
        <w:rPr>
          <w:rFonts w:ascii="Garamond" w:hAnsi="Garamond" w:cs="Arial"/>
          <w:color w:val="000000" w:themeColor="text1"/>
          <w:lang w:val="en-US"/>
        </w:rPr>
        <w:t>for</w:t>
      </w:r>
      <w:r w:rsidRPr="004F7D36">
        <w:rPr>
          <w:rFonts w:ascii="Garamond" w:hAnsi="Garamond" w:cs="Arial"/>
          <w:color w:val="000000" w:themeColor="text1"/>
          <w:lang w:val="en-US"/>
        </w:rPr>
        <w:t xml:space="preserve"> this </w:t>
      </w:r>
      <w:r w:rsidR="004F7D36">
        <w:rPr>
          <w:rFonts w:ascii="Garamond" w:hAnsi="Garamond" w:cs="Arial"/>
          <w:color w:val="000000" w:themeColor="text1"/>
          <w:lang w:val="en-US"/>
        </w:rPr>
        <w:t>s</w:t>
      </w:r>
      <w:r w:rsidRPr="004F7D36">
        <w:rPr>
          <w:rFonts w:ascii="Garamond" w:hAnsi="Garamond" w:cs="Arial"/>
          <w:color w:val="000000" w:themeColor="text1"/>
          <w:lang w:val="en-US"/>
        </w:rPr>
        <w:t xml:space="preserve">ymposium to discuss educational, linguistic, literary and community practices that reaffirm the polycentric </w:t>
      </w:r>
      <w:r w:rsidR="00575B20">
        <w:rPr>
          <w:rFonts w:ascii="Garamond" w:hAnsi="Garamond" w:cs="Arial"/>
          <w:color w:val="000000" w:themeColor="text1"/>
          <w:lang w:val="en-US"/>
        </w:rPr>
        <w:t>expansion</w:t>
      </w:r>
      <w:r w:rsidRPr="004F7D36">
        <w:rPr>
          <w:rFonts w:ascii="Garamond" w:hAnsi="Garamond" w:cs="Arial"/>
          <w:color w:val="000000" w:themeColor="text1"/>
          <w:lang w:val="en-US"/>
        </w:rPr>
        <w:t xml:space="preserve"> of the Lusophone world in the state. </w:t>
      </w:r>
      <w:r w:rsidR="00DB63B6" w:rsidRPr="004F7D36">
        <w:rPr>
          <w:rFonts w:ascii="Garamond" w:hAnsi="Garamond" w:cs="Arial"/>
          <w:color w:val="000000" w:themeColor="text1"/>
          <w:lang w:val="en-US"/>
        </w:rPr>
        <w:t xml:space="preserve">Portuguese is today a critical language in the United States, also documented as a minority language by the National Council of Less </w:t>
      </w:r>
      <w:r w:rsidRPr="004F7D36">
        <w:rPr>
          <w:rFonts w:ascii="Garamond" w:hAnsi="Garamond" w:cs="Arial"/>
          <w:color w:val="000000" w:themeColor="text1"/>
          <w:lang w:val="en-US"/>
        </w:rPr>
        <w:t xml:space="preserve">Commonly </w:t>
      </w:r>
      <w:r w:rsidR="00DB63B6" w:rsidRPr="004F7D36">
        <w:rPr>
          <w:rFonts w:ascii="Garamond" w:hAnsi="Garamond" w:cs="Arial"/>
          <w:color w:val="000000" w:themeColor="text1"/>
          <w:lang w:val="en-US"/>
        </w:rPr>
        <w:t xml:space="preserve">Taught Languages of the United States (NCOLCTL). </w:t>
      </w:r>
      <w:r w:rsidR="004F7D36" w:rsidRPr="00575B20">
        <w:rPr>
          <w:rFonts w:ascii="Garamond" w:hAnsi="Garamond" w:cs="Arial"/>
          <w:color w:val="000000" w:themeColor="text1"/>
          <w:lang w:val="en-US"/>
        </w:rPr>
        <w:t xml:space="preserve">This event aims to contribute to Lusophone diasporic communities all over California in the effort </w:t>
      </w:r>
      <w:r w:rsidR="00575B20">
        <w:rPr>
          <w:rFonts w:ascii="Garamond" w:hAnsi="Garamond" w:cs="Arial"/>
          <w:color w:val="000000" w:themeColor="text1"/>
          <w:lang w:val="en-US"/>
        </w:rPr>
        <w:t>t</w:t>
      </w:r>
      <w:r w:rsidR="004F7D36" w:rsidRPr="00575B20">
        <w:rPr>
          <w:rFonts w:ascii="Garamond" w:hAnsi="Garamond" w:cs="Arial"/>
          <w:color w:val="000000" w:themeColor="text1"/>
          <w:lang w:val="en-US"/>
        </w:rPr>
        <w:t>o creat</w:t>
      </w:r>
      <w:r w:rsidR="00575B20">
        <w:rPr>
          <w:rFonts w:ascii="Garamond" w:hAnsi="Garamond" w:cs="Arial"/>
          <w:color w:val="000000" w:themeColor="text1"/>
          <w:lang w:val="en-US"/>
        </w:rPr>
        <w:t>e</w:t>
      </w:r>
      <w:r w:rsidR="004F7D36" w:rsidRPr="00575B20">
        <w:rPr>
          <w:rFonts w:ascii="Garamond" w:hAnsi="Garamond" w:cs="Arial"/>
          <w:color w:val="000000" w:themeColor="text1"/>
          <w:lang w:val="en-US"/>
        </w:rPr>
        <w:t xml:space="preserve"> an ethnolinguistic connection with their </w:t>
      </w:r>
      <w:r w:rsidR="00ED2804" w:rsidRPr="00575B20">
        <w:rPr>
          <w:rFonts w:ascii="Garamond" w:hAnsi="Garamond" w:cs="Arial"/>
          <w:color w:val="000000" w:themeColor="text1"/>
          <w:lang w:val="en-US"/>
        </w:rPr>
        <w:t>hi</w:t>
      </w:r>
      <w:r w:rsidR="004F7D36" w:rsidRPr="00575B20">
        <w:rPr>
          <w:rFonts w:ascii="Garamond" w:hAnsi="Garamond" w:cs="Arial"/>
          <w:color w:val="000000" w:themeColor="text1"/>
          <w:lang w:val="en-US"/>
        </w:rPr>
        <w:t>stor</w:t>
      </w:r>
      <w:r w:rsidR="00ED2804" w:rsidRPr="00575B20">
        <w:rPr>
          <w:rFonts w:ascii="Garamond" w:hAnsi="Garamond" w:cs="Arial"/>
          <w:color w:val="000000" w:themeColor="text1"/>
          <w:lang w:val="en-US"/>
        </w:rPr>
        <w:t>y</w:t>
      </w:r>
      <w:r w:rsidR="004F7D36" w:rsidRPr="00575B20">
        <w:rPr>
          <w:rFonts w:ascii="Garamond" w:hAnsi="Garamond" w:cs="Arial"/>
          <w:color w:val="000000" w:themeColor="text1"/>
          <w:lang w:val="en-US"/>
        </w:rPr>
        <w:t>.</w:t>
      </w:r>
    </w:p>
    <w:p w14:paraId="60B4080E" w14:textId="77777777" w:rsidR="00FF7C2F" w:rsidRPr="004F7D36" w:rsidRDefault="00FF7C2F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</w:p>
    <w:p w14:paraId="75A5DB99" w14:textId="77777777" w:rsidR="00DB63B6" w:rsidRPr="004F7D36" w:rsidRDefault="00DB63B6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  <w:r w:rsidRPr="004F7D36">
        <w:rPr>
          <w:rFonts w:ascii="Garamond" w:hAnsi="Garamond" w:cs="Arial"/>
          <w:b/>
          <w:bCs/>
          <w:color w:val="000000" w:themeColor="text1"/>
          <w:lang w:val="en-US"/>
        </w:rPr>
        <w:t>Areas of interest</w:t>
      </w:r>
    </w:p>
    <w:p w14:paraId="76E6669A" w14:textId="77777777" w:rsidR="00DB63B6" w:rsidRPr="004F7D36" w:rsidRDefault="00DB63B6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Topics might include, but are not limited to:</w:t>
      </w:r>
    </w:p>
    <w:p w14:paraId="7FFB230B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Community leadership</w:t>
      </w:r>
    </w:p>
    <w:p w14:paraId="607C5BFF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Teaching practices and community-based projects</w:t>
      </w:r>
    </w:p>
    <w:p w14:paraId="1DE24159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The role of community engagement</w:t>
      </w:r>
    </w:p>
    <w:p w14:paraId="0BF1A28A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Collaboration with diaspora communities</w:t>
      </w:r>
    </w:p>
    <w:p w14:paraId="4FF54C3E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Portuguese for heritage learners, Spanish speakers, and additional language learners</w:t>
      </w:r>
    </w:p>
    <w:p w14:paraId="107AC4A3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Proficiency examinations</w:t>
      </w:r>
    </w:p>
    <w:p w14:paraId="50D65A16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Community needs</w:t>
      </w:r>
    </w:p>
    <w:p w14:paraId="4A4AD2A9" w14:textId="77777777" w:rsidR="00DB63B6" w:rsidRPr="004F7D3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Community organization</w:t>
      </w:r>
    </w:p>
    <w:p w14:paraId="338080FA" w14:textId="65056E91" w:rsidR="00DB63B6" w:rsidRDefault="00DB63B6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Lusophone diaspora literature</w:t>
      </w:r>
    </w:p>
    <w:p w14:paraId="1C6F936F" w14:textId="48946662" w:rsidR="00B03A1F" w:rsidRDefault="00B03A1F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>
        <w:rPr>
          <w:rFonts w:ascii="Garamond" w:hAnsi="Garamond" w:cs="Arial"/>
          <w:color w:val="000000" w:themeColor="text1"/>
          <w:lang w:val="en-US"/>
        </w:rPr>
        <w:t>Portuguese in contact with other languages</w:t>
      </w:r>
    </w:p>
    <w:p w14:paraId="00288756" w14:textId="168FA95B" w:rsidR="00101EDA" w:rsidRPr="004F7D36" w:rsidRDefault="00101EDA" w:rsidP="00116F07">
      <w:pPr>
        <w:numPr>
          <w:ilvl w:val="0"/>
          <w:numId w:val="7"/>
        </w:numPr>
        <w:jc w:val="both"/>
        <w:rPr>
          <w:rFonts w:ascii="Garamond" w:hAnsi="Garamond" w:cs="Arial"/>
          <w:color w:val="000000" w:themeColor="text1"/>
          <w:lang w:val="en-US"/>
        </w:rPr>
      </w:pPr>
      <w:r>
        <w:rPr>
          <w:rFonts w:ascii="Garamond" w:hAnsi="Garamond" w:cs="Arial"/>
          <w:color w:val="000000" w:themeColor="text1"/>
          <w:lang w:val="en-US"/>
        </w:rPr>
        <w:t>Art, culture and other manifestations in the Portuguese language</w:t>
      </w:r>
    </w:p>
    <w:p w14:paraId="63E0B9A8" w14:textId="77777777" w:rsidR="00A82EB0" w:rsidRPr="004F7D36" w:rsidRDefault="00A82EB0" w:rsidP="00116F07">
      <w:pPr>
        <w:jc w:val="both"/>
        <w:textAlignment w:val="baseline"/>
        <w:rPr>
          <w:rFonts w:ascii="Garamond" w:hAnsi="Garamond" w:cs="Courier New"/>
          <w:color w:val="000000" w:themeColor="text1"/>
          <w:lang w:val="en-US"/>
        </w:rPr>
      </w:pPr>
    </w:p>
    <w:p w14:paraId="3F3F3CC5" w14:textId="77777777" w:rsidR="00116F07" w:rsidRPr="004F7D36" w:rsidRDefault="00116F07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  <w:r w:rsidRPr="004F7D36">
        <w:rPr>
          <w:rFonts w:ascii="Garamond" w:hAnsi="Garamond" w:cs="Arial"/>
          <w:b/>
          <w:bCs/>
          <w:color w:val="000000" w:themeColor="text1"/>
          <w:lang w:val="en-US"/>
        </w:rPr>
        <w:t>Call for proposals</w:t>
      </w:r>
    </w:p>
    <w:p w14:paraId="780B2A21" w14:textId="16E392ED" w:rsidR="00116F07" w:rsidRPr="004F7D36" w:rsidRDefault="00116F07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 xml:space="preserve">We invite the submission of abstracts for 30-minute talks on the broad topic of Lusophone </w:t>
      </w:r>
      <w:r w:rsidR="00575B20">
        <w:rPr>
          <w:rFonts w:ascii="Garamond" w:hAnsi="Garamond" w:cs="Arial"/>
          <w:color w:val="000000" w:themeColor="text1"/>
          <w:lang w:val="en-US"/>
        </w:rPr>
        <w:t>d</w:t>
      </w:r>
      <w:r w:rsidRPr="004F7D36">
        <w:rPr>
          <w:rFonts w:ascii="Garamond" w:hAnsi="Garamond" w:cs="Arial"/>
          <w:color w:val="000000" w:themeColor="text1"/>
          <w:lang w:val="en-US"/>
        </w:rPr>
        <w:t>iaspora in California.</w:t>
      </w:r>
    </w:p>
    <w:p w14:paraId="5F5C28A6" w14:textId="77777777" w:rsidR="00116F07" w:rsidRPr="004F7D36" w:rsidRDefault="00116F07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 xml:space="preserve">Abstracts should be anonymous and have a maximum of 300 hundred words. References must be included on a separate page. </w:t>
      </w:r>
      <w:r w:rsidRPr="004F7D36">
        <w:rPr>
          <w:rFonts w:ascii="Garamond" w:hAnsi="Garamond" w:cs="Courier New"/>
          <w:color w:val="000000" w:themeColor="text1"/>
          <w:lang w:val="en-US"/>
        </w:rPr>
        <w:t>All submissions should be submitted in PDF format through Easy Chair:</w:t>
      </w:r>
    </w:p>
    <w:p w14:paraId="6D906176" w14:textId="77777777" w:rsidR="00116F07" w:rsidRPr="004F7D36" w:rsidRDefault="00116F07" w:rsidP="00116F07">
      <w:pPr>
        <w:jc w:val="both"/>
        <w:textAlignment w:val="baseline"/>
        <w:rPr>
          <w:rFonts w:ascii="Garamond" w:hAnsi="Garamond" w:cs="Courier New"/>
          <w:color w:val="000000" w:themeColor="text1"/>
          <w:u w:val="single"/>
          <w:lang w:val="en-US"/>
        </w:rPr>
      </w:pPr>
      <w:r w:rsidRPr="004F7D36">
        <w:rPr>
          <w:rFonts w:ascii="Garamond" w:hAnsi="Garamond" w:cs="Courier New"/>
          <w:color w:val="000000" w:themeColor="text1"/>
          <w:u w:val="single"/>
          <w:lang w:val="en-US"/>
        </w:rPr>
        <w:t>https://easychair.org/cfp/SLCC2019</w:t>
      </w:r>
    </w:p>
    <w:p w14:paraId="56F7E10E" w14:textId="77777777" w:rsidR="00116F07" w:rsidRPr="004F7D36" w:rsidRDefault="00116F07" w:rsidP="00116F07">
      <w:pPr>
        <w:jc w:val="both"/>
        <w:textAlignment w:val="baseline"/>
        <w:rPr>
          <w:rFonts w:ascii="Garamond" w:hAnsi="Garamond" w:cs="Courier New"/>
          <w:color w:val="000000" w:themeColor="text1"/>
          <w:lang w:val="en-US"/>
        </w:rPr>
      </w:pPr>
    </w:p>
    <w:p w14:paraId="7E81B338" w14:textId="339CB93C" w:rsidR="00A82EB0" w:rsidRPr="004F7D36" w:rsidRDefault="00EF41A4" w:rsidP="00116F07">
      <w:pPr>
        <w:jc w:val="both"/>
        <w:textAlignment w:val="baseline"/>
        <w:rPr>
          <w:rFonts w:ascii="Garamond" w:hAnsi="Garamond" w:cs="Courier New"/>
          <w:color w:val="000000" w:themeColor="text1"/>
          <w:lang w:val="en-US"/>
        </w:rPr>
      </w:pPr>
      <w:r>
        <w:rPr>
          <w:rFonts w:ascii="Garamond" w:hAnsi="Garamond" w:cs="Courier New"/>
          <w:color w:val="000000" w:themeColor="text1"/>
          <w:lang w:val="en-US"/>
        </w:rPr>
        <w:t>Feel</w:t>
      </w:r>
      <w:r w:rsidR="00A82EB0" w:rsidRPr="004F7D36">
        <w:rPr>
          <w:rFonts w:ascii="Garamond" w:hAnsi="Garamond" w:cs="Courier New"/>
          <w:color w:val="000000" w:themeColor="text1"/>
          <w:lang w:val="en-US"/>
        </w:rPr>
        <w:t xml:space="preserve"> free to contact the organizing committee, if you are unsure of whether your topic is compatible with the goals of the symposium</w:t>
      </w:r>
      <w:r w:rsidR="00116F07" w:rsidRPr="004F7D36">
        <w:rPr>
          <w:rFonts w:ascii="Garamond" w:hAnsi="Garamond" w:cs="Courier New"/>
          <w:color w:val="000000" w:themeColor="text1"/>
          <w:lang w:val="en-US"/>
        </w:rPr>
        <w:t xml:space="preserve">: </w:t>
      </w:r>
      <w:r w:rsidR="00116F07" w:rsidRPr="004F7D36">
        <w:rPr>
          <w:rFonts w:ascii="Garamond" w:hAnsi="Garamond" w:cs="Arial"/>
          <w:color w:val="000000" w:themeColor="text1"/>
          <w:lang w:val="en-US"/>
        </w:rPr>
        <w:t>lusophoneculturesca@gmail.com</w:t>
      </w:r>
    </w:p>
    <w:p w14:paraId="50C56314" w14:textId="77777777" w:rsidR="00A82EB0" w:rsidRPr="004F7D36" w:rsidRDefault="00A82EB0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</w:p>
    <w:p w14:paraId="3F76DA4C" w14:textId="1C570874" w:rsidR="00DB63B6" w:rsidRPr="004F7D36" w:rsidRDefault="00116F07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  <w:r w:rsidRPr="004F7D36">
        <w:rPr>
          <w:rFonts w:ascii="Garamond" w:hAnsi="Garamond" w:cs="Arial"/>
          <w:b/>
          <w:bCs/>
          <w:color w:val="000000" w:themeColor="text1"/>
          <w:lang w:val="en-US"/>
        </w:rPr>
        <w:t>KEYNOTE SPEAKER</w:t>
      </w:r>
      <w:r w:rsidR="00423043">
        <w:rPr>
          <w:rFonts w:ascii="Garamond" w:hAnsi="Garamond" w:cs="Arial"/>
          <w:b/>
          <w:bCs/>
          <w:color w:val="000000" w:themeColor="text1"/>
          <w:lang w:val="en-US"/>
        </w:rPr>
        <w:t>S</w:t>
      </w:r>
      <w:r w:rsidRPr="004F7D36">
        <w:rPr>
          <w:rFonts w:ascii="Garamond" w:hAnsi="Garamond" w:cs="Arial"/>
          <w:b/>
          <w:bCs/>
          <w:color w:val="000000" w:themeColor="text1"/>
          <w:lang w:val="en-US"/>
        </w:rPr>
        <w:t>:</w:t>
      </w:r>
    </w:p>
    <w:p w14:paraId="58AA30E3" w14:textId="77777777" w:rsidR="00423043" w:rsidRDefault="00423043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</w:p>
    <w:p w14:paraId="4DA15BE4" w14:textId="5C62E2F8" w:rsidR="00DB63B6" w:rsidRPr="004F7D36" w:rsidRDefault="00DB63B6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Luis Gonçalves, Princeton University</w:t>
      </w:r>
    </w:p>
    <w:p w14:paraId="424F2234" w14:textId="77777777" w:rsidR="00DB63B6" w:rsidRPr="004F7D36" w:rsidRDefault="00DB63B6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i/>
          <w:iCs/>
          <w:color w:val="000000" w:themeColor="text1"/>
          <w:lang w:val="en-US"/>
        </w:rPr>
        <w:t>President of the American Organization of Teachers of Portuguese</w:t>
      </w:r>
    </w:p>
    <w:p w14:paraId="70DFFFB3" w14:textId="51EC1DD6" w:rsidR="00A82EB0" w:rsidRDefault="00DB63B6" w:rsidP="00116F07">
      <w:pPr>
        <w:jc w:val="both"/>
        <w:rPr>
          <w:rFonts w:ascii="Garamond" w:hAnsi="Garamond" w:cs="Arial"/>
          <w:i/>
          <w:iCs/>
          <w:color w:val="000000" w:themeColor="text1"/>
          <w:lang w:val="en-US"/>
        </w:rPr>
      </w:pPr>
      <w:r w:rsidRPr="004F7D36">
        <w:rPr>
          <w:rFonts w:ascii="Garamond" w:hAnsi="Garamond" w:cs="Arial"/>
          <w:i/>
          <w:iCs/>
          <w:color w:val="000000" w:themeColor="text1"/>
          <w:lang w:val="en-US"/>
        </w:rPr>
        <w:lastRenderedPageBreak/>
        <w:t>Vice-president of the National Council of Less Commonly Taught Languages</w:t>
      </w:r>
    </w:p>
    <w:p w14:paraId="27351A54" w14:textId="77777777" w:rsidR="00423043" w:rsidRDefault="00423043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</w:p>
    <w:p w14:paraId="6A417075" w14:textId="0C1F48B6" w:rsidR="00423043" w:rsidRPr="00423043" w:rsidRDefault="00423043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proofErr w:type="spellStart"/>
      <w:r w:rsidRPr="00423043">
        <w:rPr>
          <w:rFonts w:ascii="Garamond" w:hAnsi="Garamond" w:cs="Arial"/>
          <w:color w:val="000000" w:themeColor="text1"/>
          <w:lang w:val="en-US"/>
        </w:rPr>
        <w:t>Cláudia</w:t>
      </w:r>
      <w:proofErr w:type="spellEnd"/>
      <w:r w:rsidRPr="00423043">
        <w:rPr>
          <w:rFonts w:ascii="Garamond" w:hAnsi="Garamond" w:cs="Arial"/>
          <w:color w:val="000000" w:themeColor="text1"/>
          <w:lang w:val="en-US"/>
        </w:rPr>
        <w:t xml:space="preserve"> Martins</w:t>
      </w:r>
    </w:p>
    <w:p w14:paraId="2CE5741C" w14:textId="6890245D" w:rsidR="00423043" w:rsidRDefault="00423043" w:rsidP="00116F07">
      <w:pPr>
        <w:jc w:val="both"/>
        <w:rPr>
          <w:rFonts w:ascii="Garamond" w:hAnsi="Garamond" w:cs="Arial"/>
          <w:i/>
          <w:iCs/>
          <w:color w:val="000000" w:themeColor="text1"/>
          <w:lang w:val="en-US"/>
        </w:rPr>
      </w:pPr>
      <w:r>
        <w:rPr>
          <w:rFonts w:ascii="Garamond" w:hAnsi="Garamond" w:cs="Arial"/>
          <w:i/>
          <w:iCs/>
          <w:color w:val="000000" w:themeColor="text1"/>
          <w:lang w:val="en-US"/>
        </w:rPr>
        <w:t>Linguistics Center</w:t>
      </w:r>
    </w:p>
    <w:p w14:paraId="7CD001D0" w14:textId="316F0BAA" w:rsidR="00423043" w:rsidRPr="004F7D36" w:rsidRDefault="00423043" w:rsidP="00116F07">
      <w:pPr>
        <w:jc w:val="both"/>
        <w:rPr>
          <w:rFonts w:ascii="Garamond" w:hAnsi="Garamond" w:cs="Arial"/>
          <w:color w:val="000000" w:themeColor="text1"/>
          <w:lang w:val="en-US"/>
        </w:rPr>
      </w:pPr>
      <w:r>
        <w:rPr>
          <w:rFonts w:ascii="Garamond" w:hAnsi="Garamond" w:cs="Arial"/>
          <w:i/>
          <w:iCs/>
          <w:color w:val="000000" w:themeColor="text1"/>
          <w:lang w:val="en-US"/>
        </w:rPr>
        <w:t xml:space="preserve">University NOVA of </w:t>
      </w:r>
      <w:proofErr w:type="spellStart"/>
      <w:r>
        <w:rPr>
          <w:rFonts w:ascii="Garamond" w:hAnsi="Garamond" w:cs="Arial"/>
          <w:i/>
          <w:iCs/>
          <w:color w:val="000000" w:themeColor="text1"/>
          <w:lang w:val="en-US"/>
        </w:rPr>
        <w:t>Lisboa</w:t>
      </w:r>
      <w:proofErr w:type="spellEnd"/>
    </w:p>
    <w:p w14:paraId="5C617BEC" w14:textId="77777777" w:rsidR="00A82EB0" w:rsidRPr="004F7D36" w:rsidRDefault="00A82EB0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</w:p>
    <w:p w14:paraId="22DBFD5B" w14:textId="77777777" w:rsidR="00116F07" w:rsidRPr="004F7D36" w:rsidRDefault="00116F07" w:rsidP="00116F07">
      <w:pPr>
        <w:jc w:val="both"/>
        <w:rPr>
          <w:rFonts w:ascii="Garamond" w:hAnsi="Garamond"/>
          <w:color w:val="000000" w:themeColor="text1"/>
          <w:u w:val="single"/>
          <w:lang w:val="en-US"/>
        </w:rPr>
      </w:pPr>
    </w:p>
    <w:p w14:paraId="6C933FC2" w14:textId="77777777" w:rsidR="00116F07" w:rsidRPr="004F7D36" w:rsidRDefault="00116F07" w:rsidP="00116F07">
      <w:pPr>
        <w:rPr>
          <w:rFonts w:ascii="Garamond" w:hAnsi="Garamond"/>
          <w:b/>
          <w:color w:val="000000" w:themeColor="text1"/>
          <w:lang w:val="en-US"/>
        </w:rPr>
      </w:pPr>
      <w:r w:rsidRPr="004F7D36">
        <w:rPr>
          <w:rFonts w:ascii="Garamond" w:hAnsi="Garamond"/>
          <w:b/>
          <w:color w:val="000000" w:themeColor="text1"/>
          <w:lang w:val="en-US"/>
        </w:rPr>
        <w:t>INVITED PRESENTERS:</w:t>
      </w:r>
    </w:p>
    <w:p w14:paraId="135BA5EA" w14:textId="77777777" w:rsidR="008146DE" w:rsidRPr="008146DE" w:rsidRDefault="008146DE" w:rsidP="008146DE">
      <w:pPr>
        <w:rPr>
          <w:rFonts w:ascii="Garamond" w:hAnsi="Garamond"/>
        </w:rPr>
      </w:pPr>
    </w:p>
    <w:p w14:paraId="0CE95599" w14:textId="4931CFC4" w:rsidR="008146DE" w:rsidRPr="008146DE" w:rsidRDefault="008146DE" w:rsidP="008146DE">
      <w:pPr>
        <w:rPr>
          <w:rFonts w:ascii="Garamond" w:hAnsi="Garamond"/>
        </w:rPr>
      </w:pPr>
      <w:r w:rsidRPr="008146DE">
        <w:rPr>
          <w:rFonts w:ascii="Garamond" w:hAnsi="Garamond"/>
        </w:rPr>
        <w:t>Ana Maria Seara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Lecturer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Portuguese</w:t>
      </w:r>
      <w:proofErr w:type="spellEnd"/>
    </w:p>
    <w:p w14:paraId="2CB8286E" w14:textId="3DF8CD50" w:rsidR="008146DE" w:rsidRPr="008146DE" w:rsidRDefault="008146DE" w:rsidP="008146DE">
      <w:pPr>
        <w:rPr>
          <w:rFonts w:ascii="Garamond" w:hAnsi="Garamond"/>
          <w:i/>
          <w:iCs/>
        </w:rPr>
      </w:pPr>
      <w:proofErr w:type="spellStart"/>
      <w:r w:rsidRPr="008146DE">
        <w:rPr>
          <w:rFonts w:ascii="Garamond" w:hAnsi="Garamond"/>
          <w:i/>
          <w:iCs/>
        </w:rPr>
        <w:t>University</w:t>
      </w:r>
      <w:proofErr w:type="spellEnd"/>
      <w:r w:rsidRPr="008146DE">
        <w:rPr>
          <w:rFonts w:ascii="Garamond" w:hAnsi="Garamond"/>
          <w:i/>
          <w:iCs/>
        </w:rPr>
        <w:t xml:space="preserve"> </w:t>
      </w:r>
      <w:proofErr w:type="spellStart"/>
      <w:r w:rsidRPr="008146DE">
        <w:rPr>
          <w:rFonts w:ascii="Garamond" w:hAnsi="Garamond"/>
          <w:i/>
          <w:iCs/>
        </w:rPr>
        <w:t>of</w:t>
      </w:r>
      <w:proofErr w:type="spellEnd"/>
      <w:r w:rsidRPr="008146DE">
        <w:rPr>
          <w:rFonts w:ascii="Garamond" w:hAnsi="Garamond"/>
          <w:i/>
          <w:iCs/>
        </w:rPr>
        <w:t xml:space="preserve"> </w:t>
      </w:r>
      <w:proofErr w:type="spellStart"/>
      <w:r w:rsidRPr="008146DE">
        <w:rPr>
          <w:rFonts w:ascii="Garamond" w:hAnsi="Garamond"/>
          <w:i/>
          <w:iCs/>
        </w:rPr>
        <w:t>California</w:t>
      </w:r>
      <w:proofErr w:type="spellEnd"/>
      <w:r w:rsidRPr="008146DE">
        <w:rPr>
          <w:rFonts w:ascii="Garamond" w:hAnsi="Garamond"/>
          <w:i/>
          <w:iCs/>
        </w:rPr>
        <w:t>, Santa Cruz</w:t>
      </w:r>
    </w:p>
    <w:p w14:paraId="42C8CEF3" w14:textId="77777777" w:rsidR="008146DE" w:rsidRPr="008146DE" w:rsidRDefault="008146DE" w:rsidP="00FF7C2F">
      <w:pPr>
        <w:rPr>
          <w:rFonts w:ascii="Garamond" w:hAnsi="Garamond"/>
          <w:color w:val="000000" w:themeColor="text1"/>
        </w:rPr>
      </w:pPr>
    </w:p>
    <w:p w14:paraId="6801DC0D" w14:textId="2B8EA89F" w:rsidR="00FF7C2F" w:rsidRPr="008146DE" w:rsidRDefault="00FF7C2F" w:rsidP="00FF7C2F">
      <w:pPr>
        <w:rPr>
          <w:rFonts w:ascii="Garamond" w:hAnsi="Garamond"/>
          <w:color w:val="000000" w:themeColor="text1"/>
        </w:rPr>
      </w:pPr>
      <w:r w:rsidRPr="008146DE">
        <w:rPr>
          <w:rFonts w:ascii="Garamond" w:hAnsi="Garamond"/>
          <w:color w:val="000000" w:themeColor="text1"/>
        </w:rPr>
        <w:t xml:space="preserve">Cássia Abreu, </w:t>
      </w:r>
      <w:proofErr w:type="spellStart"/>
      <w:r w:rsidRPr="008146DE">
        <w:rPr>
          <w:rFonts w:ascii="Garamond" w:hAnsi="Garamond"/>
          <w:color w:val="000000" w:themeColor="text1"/>
        </w:rPr>
        <w:t>Lecturer</w:t>
      </w:r>
      <w:proofErr w:type="spellEnd"/>
      <w:r w:rsidR="008146DE">
        <w:rPr>
          <w:rFonts w:ascii="Garamond" w:hAnsi="Garamond"/>
          <w:color w:val="000000" w:themeColor="text1"/>
        </w:rPr>
        <w:t xml:space="preserve"> in </w:t>
      </w:r>
      <w:proofErr w:type="spellStart"/>
      <w:r w:rsidR="008146DE">
        <w:rPr>
          <w:rFonts w:ascii="Garamond" w:hAnsi="Garamond"/>
          <w:color w:val="000000" w:themeColor="text1"/>
        </w:rPr>
        <w:t>Portuguese</w:t>
      </w:r>
      <w:proofErr w:type="spellEnd"/>
      <w:r w:rsidRPr="008146DE">
        <w:rPr>
          <w:rFonts w:ascii="Garamond" w:hAnsi="Garamond"/>
          <w:color w:val="000000" w:themeColor="text1"/>
        </w:rPr>
        <w:t>/</w:t>
      </w:r>
      <w:proofErr w:type="spellStart"/>
      <w:r w:rsidRPr="008146DE">
        <w:rPr>
          <w:rFonts w:ascii="Garamond" w:hAnsi="Garamond"/>
          <w:color w:val="000000" w:themeColor="text1"/>
        </w:rPr>
        <w:t>Outreach</w:t>
      </w:r>
      <w:proofErr w:type="spellEnd"/>
      <w:r w:rsidRPr="008146DE">
        <w:rPr>
          <w:rFonts w:ascii="Garamond" w:hAnsi="Garamond"/>
          <w:color w:val="000000" w:themeColor="text1"/>
        </w:rPr>
        <w:t xml:space="preserve"> </w:t>
      </w:r>
      <w:proofErr w:type="spellStart"/>
      <w:r w:rsidRPr="008146DE">
        <w:rPr>
          <w:rFonts w:ascii="Garamond" w:hAnsi="Garamond"/>
          <w:color w:val="000000" w:themeColor="text1"/>
        </w:rPr>
        <w:t>Coordinator</w:t>
      </w:r>
      <w:proofErr w:type="spellEnd"/>
    </w:p>
    <w:p w14:paraId="2A63D230" w14:textId="77777777" w:rsidR="00FF7C2F" w:rsidRPr="008146DE" w:rsidRDefault="00FF7C2F" w:rsidP="00FF7C2F">
      <w:pPr>
        <w:rPr>
          <w:rFonts w:ascii="Garamond" w:hAnsi="Garamond"/>
          <w:i/>
          <w:color w:val="000000" w:themeColor="text1"/>
          <w:lang w:val="en-US"/>
        </w:rPr>
      </w:pPr>
      <w:r w:rsidRPr="008146DE">
        <w:rPr>
          <w:rFonts w:ascii="Garamond" w:hAnsi="Garamond"/>
          <w:i/>
          <w:color w:val="000000" w:themeColor="text1"/>
          <w:lang w:val="en-US"/>
        </w:rPr>
        <w:t>San Diego State University</w:t>
      </w:r>
    </w:p>
    <w:p w14:paraId="528351C1" w14:textId="77777777" w:rsidR="00FF7C2F" w:rsidRPr="008146DE" w:rsidRDefault="00423043" w:rsidP="00FF7C2F">
      <w:pPr>
        <w:rPr>
          <w:rFonts w:ascii="Garamond" w:hAnsi="Garamond"/>
          <w:i/>
          <w:color w:val="000000" w:themeColor="text1"/>
          <w:lang w:val="en-US"/>
        </w:rPr>
      </w:pPr>
      <w:hyperlink r:id="rId5" w:tgtFrame="_blank" w:history="1">
        <w:r w:rsidR="00FF7C2F" w:rsidRPr="008146DE">
          <w:rPr>
            <w:rStyle w:val="Hyperlink"/>
            <w:rFonts w:ascii="Garamond" w:eastAsiaTheme="majorEastAsia" w:hAnsi="Garamond"/>
            <w:i/>
            <w:color w:val="000000" w:themeColor="text1"/>
            <w:u w:val="none"/>
            <w:lang w:val="en-US"/>
          </w:rPr>
          <w:t xml:space="preserve">LARC </w:t>
        </w:r>
        <w:proofErr w:type="spellStart"/>
        <w:r w:rsidR="00FF7C2F" w:rsidRPr="008146DE">
          <w:rPr>
            <w:rStyle w:val="Hyperlink"/>
            <w:rFonts w:ascii="Garamond" w:eastAsiaTheme="majorEastAsia" w:hAnsi="Garamond"/>
            <w:i/>
            <w:color w:val="000000" w:themeColor="text1"/>
            <w:u w:val="none"/>
            <w:lang w:val="en-US"/>
          </w:rPr>
          <w:t>Startalk</w:t>
        </w:r>
        <w:proofErr w:type="spellEnd"/>
        <w:r w:rsidR="00FF7C2F" w:rsidRPr="008146DE">
          <w:rPr>
            <w:rStyle w:val="Hyperlink"/>
            <w:rFonts w:ascii="Garamond" w:eastAsiaTheme="majorEastAsia" w:hAnsi="Garamond"/>
            <w:i/>
            <w:color w:val="000000" w:themeColor="text1"/>
            <w:u w:val="none"/>
            <w:lang w:val="en-US"/>
          </w:rPr>
          <w:t xml:space="preserve"> Teacher Training and Language Camps </w:t>
        </w:r>
      </w:hyperlink>
    </w:p>
    <w:p w14:paraId="12E43C8C" w14:textId="77777777" w:rsidR="00CF20C5" w:rsidRPr="008146DE" w:rsidRDefault="00CF20C5" w:rsidP="00116F07">
      <w:pPr>
        <w:rPr>
          <w:rFonts w:ascii="Garamond" w:hAnsi="Garamond"/>
          <w:color w:val="000000" w:themeColor="text1"/>
          <w:lang w:val="en-US"/>
        </w:rPr>
      </w:pPr>
    </w:p>
    <w:p w14:paraId="58F37BC2" w14:textId="77777777" w:rsidR="00116F07" w:rsidRPr="008146DE" w:rsidRDefault="00116F07" w:rsidP="00116F07">
      <w:pPr>
        <w:rPr>
          <w:rFonts w:ascii="Garamond" w:hAnsi="Garamond"/>
          <w:color w:val="000000" w:themeColor="text1"/>
          <w:lang w:val="en-US"/>
        </w:rPr>
      </w:pPr>
      <w:proofErr w:type="spellStart"/>
      <w:r w:rsidRPr="008146DE">
        <w:rPr>
          <w:rFonts w:ascii="Garamond" w:hAnsi="Garamond"/>
          <w:color w:val="000000" w:themeColor="text1"/>
          <w:lang w:val="en-US"/>
        </w:rPr>
        <w:t>Deolinda</w:t>
      </w:r>
      <w:proofErr w:type="spellEnd"/>
      <w:r w:rsidRPr="008146DE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8146DE">
        <w:rPr>
          <w:rFonts w:ascii="Garamond" w:hAnsi="Garamond"/>
          <w:color w:val="000000" w:themeColor="text1"/>
          <w:lang w:val="en-US"/>
        </w:rPr>
        <w:t>Adão</w:t>
      </w:r>
      <w:proofErr w:type="spellEnd"/>
      <w:r w:rsidR="005F642F" w:rsidRPr="008146DE">
        <w:rPr>
          <w:rFonts w:ascii="Garamond" w:hAnsi="Garamond"/>
          <w:color w:val="000000" w:themeColor="text1"/>
          <w:lang w:val="en-US"/>
        </w:rPr>
        <w:t xml:space="preserve">, </w:t>
      </w:r>
      <w:r w:rsidR="005F642F" w:rsidRPr="008146DE">
        <w:rPr>
          <w:rFonts w:ascii="Garamond" w:hAnsi="Garamond"/>
          <w:color w:val="000000" w:themeColor="text1"/>
          <w:shd w:val="clear" w:color="auto" w:fill="FFFFFF"/>
          <w:lang w:val="en-US"/>
        </w:rPr>
        <w:t>Assistant Director</w:t>
      </w:r>
      <w:r w:rsidR="00CF20C5" w:rsidRPr="008146DE">
        <w:rPr>
          <w:rFonts w:ascii="Garamond" w:hAnsi="Garamond"/>
          <w:color w:val="000000" w:themeColor="text1"/>
          <w:shd w:val="clear" w:color="auto" w:fill="FFFFFF"/>
          <w:lang w:val="en-US"/>
        </w:rPr>
        <w:t xml:space="preserve"> of the </w:t>
      </w:r>
      <w:r w:rsidR="005F642F" w:rsidRPr="008146DE">
        <w:rPr>
          <w:rFonts w:ascii="Garamond" w:hAnsi="Garamond"/>
          <w:color w:val="000000" w:themeColor="text1"/>
          <w:shd w:val="clear" w:color="auto" w:fill="FFFFFF"/>
          <w:lang w:val="en-US"/>
        </w:rPr>
        <w:t>Center for Portuguese Studies</w:t>
      </w:r>
    </w:p>
    <w:p w14:paraId="0FDFA476" w14:textId="77777777" w:rsidR="00116F07" w:rsidRPr="008146DE" w:rsidRDefault="00116F07" w:rsidP="00116F07">
      <w:pPr>
        <w:rPr>
          <w:rFonts w:ascii="Garamond" w:hAnsi="Garamond"/>
          <w:lang w:val="en-US"/>
        </w:rPr>
      </w:pPr>
      <w:r w:rsidRPr="008146DE">
        <w:rPr>
          <w:rFonts w:ascii="Garamond" w:hAnsi="Garamond"/>
          <w:i/>
          <w:lang w:val="en-US"/>
        </w:rPr>
        <w:t>University of California, Berkeley</w:t>
      </w:r>
    </w:p>
    <w:p w14:paraId="11B4F453" w14:textId="77777777" w:rsidR="00116F07" w:rsidRPr="008146DE" w:rsidRDefault="00116F07" w:rsidP="00116F07">
      <w:pPr>
        <w:rPr>
          <w:rFonts w:ascii="Garamond" w:hAnsi="Garamond"/>
          <w:lang w:val="en-US"/>
        </w:rPr>
      </w:pPr>
    </w:p>
    <w:p w14:paraId="660DC321" w14:textId="77777777" w:rsidR="00CF20C5" w:rsidRPr="008146DE" w:rsidRDefault="00CF20C5" w:rsidP="00CF20C5">
      <w:pPr>
        <w:rPr>
          <w:rFonts w:ascii="Garamond" w:hAnsi="Garamond"/>
          <w:lang w:val="en-US"/>
        </w:rPr>
      </w:pPr>
      <w:proofErr w:type="spellStart"/>
      <w:r w:rsidRPr="008146DE">
        <w:rPr>
          <w:rFonts w:ascii="Garamond" w:hAnsi="Garamond"/>
          <w:lang w:val="en-US"/>
        </w:rPr>
        <w:t>Diniz</w:t>
      </w:r>
      <w:proofErr w:type="spellEnd"/>
      <w:r w:rsidRPr="008146DE">
        <w:rPr>
          <w:rFonts w:ascii="Garamond" w:hAnsi="Garamond"/>
          <w:lang w:val="en-US"/>
        </w:rPr>
        <w:t xml:space="preserve"> Borges, Director of the Portuguese Beyond Borders Institute</w:t>
      </w:r>
    </w:p>
    <w:p w14:paraId="3903C4EC" w14:textId="77777777" w:rsidR="00CF20C5" w:rsidRPr="008146DE" w:rsidRDefault="00CF20C5" w:rsidP="00CF20C5">
      <w:pPr>
        <w:rPr>
          <w:rFonts w:ascii="Garamond" w:hAnsi="Garamond"/>
          <w:i/>
        </w:rPr>
      </w:pPr>
      <w:proofErr w:type="spellStart"/>
      <w:r w:rsidRPr="008146DE">
        <w:rPr>
          <w:rFonts w:ascii="Garamond" w:hAnsi="Garamond"/>
          <w:i/>
        </w:rPr>
        <w:t>California</w:t>
      </w:r>
      <w:proofErr w:type="spellEnd"/>
      <w:r w:rsidRPr="008146DE">
        <w:rPr>
          <w:rFonts w:ascii="Garamond" w:hAnsi="Garamond"/>
          <w:i/>
        </w:rPr>
        <w:t xml:space="preserve"> </w:t>
      </w:r>
      <w:proofErr w:type="spellStart"/>
      <w:r w:rsidRPr="008146DE">
        <w:rPr>
          <w:rFonts w:ascii="Garamond" w:hAnsi="Garamond"/>
          <w:i/>
        </w:rPr>
        <w:t>State</w:t>
      </w:r>
      <w:proofErr w:type="spellEnd"/>
      <w:r w:rsidRPr="008146DE">
        <w:rPr>
          <w:rFonts w:ascii="Garamond" w:hAnsi="Garamond"/>
          <w:i/>
        </w:rPr>
        <w:t xml:space="preserve"> </w:t>
      </w:r>
      <w:proofErr w:type="spellStart"/>
      <w:r w:rsidRPr="008146DE">
        <w:rPr>
          <w:rFonts w:ascii="Garamond" w:hAnsi="Garamond"/>
          <w:i/>
        </w:rPr>
        <w:t>University</w:t>
      </w:r>
      <w:proofErr w:type="spellEnd"/>
      <w:r w:rsidRPr="008146DE">
        <w:rPr>
          <w:rFonts w:ascii="Garamond" w:hAnsi="Garamond"/>
          <w:i/>
        </w:rPr>
        <w:t>, Fresno</w:t>
      </w:r>
    </w:p>
    <w:p w14:paraId="68381D94" w14:textId="77777777" w:rsidR="00CF20C5" w:rsidRPr="008146DE" w:rsidRDefault="00CF20C5" w:rsidP="00CF20C5">
      <w:pPr>
        <w:rPr>
          <w:rFonts w:ascii="Garamond" w:hAnsi="Garamond"/>
        </w:rPr>
      </w:pPr>
    </w:p>
    <w:p w14:paraId="45FDC8D1" w14:textId="29450204" w:rsidR="008146DE" w:rsidRDefault="008146DE" w:rsidP="008146DE">
      <w:pPr>
        <w:rPr>
          <w:rFonts w:ascii="Garamond" w:hAnsi="Garamond"/>
          <w:i/>
        </w:rPr>
      </w:pPr>
      <w:r w:rsidRPr="008146DE">
        <w:rPr>
          <w:rFonts w:ascii="Garamond" w:hAnsi="Garamond"/>
          <w:iCs/>
        </w:rPr>
        <w:t>Duarte Pinheiro</w:t>
      </w:r>
      <w:r w:rsidRPr="008146DE">
        <w:rPr>
          <w:rFonts w:ascii="Garamond" w:hAnsi="Garamond"/>
          <w:i/>
        </w:rPr>
        <w:t xml:space="preserve">, </w:t>
      </w:r>
      <w:proofErr w:type="spellStart"/>
      <w:r w:rsidRPr="008146DE">
        <w:rPr>
          <w:rFonts w:ascii="Garamond" w:hAnsi="Garamond"/>
          <w:iCs/>
        </w:rPr>
        <w:t>Coordinator</w:t>
      </w:r>
      <w:proofErr w:type="spellEnd"/>
    </w:p>
    <w:p w14:paraId="33AF82AF" w14:textId="1AE7B454" w:rsidR="008146DE" w:rsidRPr="008146DE" w:rsidRDefault="008146DE" w:rsidP="008146DE">
      <w:pPr>
        <w:rPr>
          <w:rFonts w:ascii="Garamond" w:hAnsi="Garamond"/>
          <w:i/>
        </w:rPr>
      </w:pPr>
      <w:r w:rsidRPr="008146DE">
        <w:rPr>
          <w:rFonts w:ascii="Garamond" w:hAnsi="Garamond"/>
          <w:i/>
        </w:rPr>
        <w:t>Instituto Camões/CEPE-EUA</w:t>
      </w:r>
    </w:p>
    <w:p w14:paraId="5DB995AA" w14:textId="77777777" w:rsidR="008146DE" w:rsidRPr="008146DE" w:rsidRDefault="008146DE" w:rsidP="00CF20C5">
      <w:pPr>
        <w:rPr>
          <w:rFonts w:ascii="Garamond" w:hAnsi="Garamond"/>
        </w:rPr>
      </w:pPr>
    </w:p>
    <w:p w14:paraId="4BD39600" w14:textId="752278A2" w:rsidR="00CF20C5" w:rsidRPr="008146DE" w:rsidRDefault="00CF20C5" w:rsidP="00CF20C5">
      <w:pPr>
        <w:rPr>
          <w:rFonts w:ascii="Garamond" w:hAnsi="Garamond"/>
        </w:rPr>
      </w:pPr>
      <w:r w:rsidRPr="008146DE">
        <w:rPr>
          <w:rFonts w:ascii="Garamond" w:hAnsi="Garamond"/>
        </w:rPr>
        <w:t xml:space="preserve">José Luís da Silva, </w:t>
      </w:r>
      <w:proofErr w:type="spellStart"/>
      <w:r w:rsidRPr="008146DE">
        <w:rPr>
          <w:rFonts w:ascii="Garamond" w:hAnsi="Garamond"/>
        </w:rPr>
        <w:t>Director</w:t>
      </w:r>
      <w:proofErr w:type="spellEnd"/>
    </w:p>
    <w:p w14:paraId="0F2E52AC" w14:textId="77777777" w:rsidR="00CF20C5" w:rsidRPr="008146DE" w:rsidRDefault="00CF20C5" w:rsidP="00CF20C5">
      <w:pPr>
        <w:rPr>
          <w:rFonts w:ascii="Garamond" w:hAnsi="Garamond"/>
          <w:i/>
          <w:lang w:val="en-US"/>
        </w:rPr>
      </w:pPr>
      <w:proofErr w:type="spellStart"/>
      <w:r w:rsidRPr="008146DE">
        <w:rPr>
          <w:rFonts w:ascii="Garamond" w:hAnsi="Garamond"/>
          <w:i/>
          <w:lang w:val="en-US"/>
        </w:rPr>
        <w:t>Luso</w:t>
      </w:r>
      <w:proofErr w:type="spellEnd"/>
      <w:r w:rsidRPr="008146DE">
        <w:rPr>
          <w:rFonts w:ascii="Garamond" w:hAnsi="Garamond"/>
          <w:i/>
          <w:lang w:val="en-US"/>
        </w:rPr>
        <w:t>-American Education Foundation</w:t>
      </w:r>
    </w:p>
    <w:p w14:paraId="7F264DB2" w14:textId="77777777" w:rsidR="00CF20C5" w:rsidRPr="008146DE" w:rsidRDefault="00CF20C5" w:rsidP="00116F07">
      <w:pPr>
        <w:rPr>
          <w:rFonts w:ascii="Garamond" w:hAnsi="Garamond"/>
          <w:lang w:val="en-US"/>
        </w:rPr>
      </w:pPr>
    </w:p>
    <w:p w14:paraId="587C0C24" w14:textId="77777777" w:rsidR="008146DE" w:rsidRDefault="008146DE" w:rsidP="008146DE">
      <w:pPr>
        <w:rPr>
          <w:rFonts w:ascii="Garamond" w:hAnsi="Garamond"/>
          <w:i/>
          <w:lang w:val="en-US"/>
        </w:rPr>
      </w:pPr>
      <w:proofErr w:type="spellStart"/>
      <w:r w:rsidRPr="008146DE">
        <w:rPr>
          <w:rFonts w:ascii="Garamond" w:hAnsi="Garamond"/>
          <w:iCs/>
          <w:lang w:val="en-US"/>
        </w:rPr>
        <w:t>Lyris</w:t>
      </w:r>
      <w:proofErr w:type="spellEnd"/>
      <w:r w:rsidRPr="008146DE">
        <w:rPr>
          <w:rFonts w:ascii="Garamond" w:hAnsi="Garamond"/>
          <w:iCs/>
          <w:lang w:val="en-US"/>
        </w:rPr>
        <w:t xml:space="preserve"> </w:t>
      </w:r>
      <w:proofErr w:type="spellStart"/>
      <w:r w:rsidRPr="008146DE">
        <w:rPr>
          <w:rFonts w:ascii="Garamond" w:hAnsi="Garamond"/>
          <w:iCs/>
          <w:lang w:val="en-US"/>
        </w:rPr>
        <w:t>Wiedemman</w:t>
      </w:r>
      <w:proofErr w:type="spellEnd"/>
      <w:r w:rsidRPr="008146DE">
        <w:rPr>
          <w:rFonts w:ascii="Garamond" w:hAnsi="Garamond"/>
          <w:iCs/>
          <w:lang w:val="en-US"/>
        </w:rPr>
        <w:t>,</w:t>
      </w:r>
      <w:r w:rsidRPr="008146DE">
        <w:rPr>
          <w:rFonts w:ascii="Garamond" w:hAnsi="Garamond"/>
          <w:i/>
          <w:lang w:val="en-US"/>
        </w:rPr>
        <w:t xml:space="preserve"> </w:t>
      </w:r>
      <w:r w:rsidRPr="008146DE">
        <w:rPr>
          <w:rFonts w:ascii="Garamond" w:hAnsi="Garamond"/>
          <w:iCs/>
          <w:lang w:val="en-US"/>
        </w:rPr>
        <w:t>Senior Lecturer</w:t>
      </w:r>
    </w:p>
    <w:p w14:paraId="39C980B7" w14:textId="7C07F62D" w:rsidR="008146DE" w:rsidRPr="008146DE" w:rsidRDefault="008146DE" w:rsidP="008146DE">
      <w:pPr>
        <w:rPr>
          <w:rFonts w:ascii="Garamond" w:hAnsi="Garamond"/>
          <w:i/>
          <w:lang w:val="en-US"/>
        </w:rPr>
      </w:pPr>
      <w:r w:rsidRPr="008146DE">
        <w:rPr>
          <w:rFonts w:ascii="Garamond" w:hAnsi="Garamond"/>
          <w:i/>
          <w:lang w:val="en-US"/>
        </w:rPr>
        <w:t>Stanford University</w:t>
      </w:r>
    </w:p>
    <w:p w14:paraId="524B9CC1" w14:textId="77777777" w:rsidR="008146DE" w:rsidRPr="008146DE" w:rsidRDefault="008146DE" w:rsidP="00116F07">
      <w:pPr>
        <w:rPr>
          <w:rFonts w:ascii="Garamond" w:hAnsi="Garamond"/>
          <w:lang w:val="en-US"/>
        </w:rPr>
      </w:pPr>
    </w:p>
    <w:p w14:paraId="7B7FB539" w14:textId="21FE30F1" w:rsidR="00116F07" w:rsidRPr="008146DE" w:rsidRDefault="00116F07" w:rsidP="00116F07">
      <w:pPr>
        <w:rPr>
          <w:rFonts w:ascii="Garamond" w:hAnsi="Garamond"/>
        </w:rPr>
      </w:pPr>
      <w:r w:rsidRPr="008146DE">
        <w:rPr>
          <w:rFonts w:ascii="Garamond" w:hAnsi="Garamond"/>
        </w:rPr>
        <w:t>Patrícia Lino</w:t>
      </w:r>
      <w:r w:rsidR="005F642F" w:rsidRPr="008146DE">
        <w:rPr>
          <w:rFonts w:ascii="Garamond" w:hAnsi="Garamond"/>
        </w:rPr>
        <w:t xml:space="preserve">, </w:t>
      </w:r>
      <w:proofErr w:type="spellStart"/>
      <w:r w:rsidR="008146DE" w:rsidRPr="008146DE">
        <w:rPr>
          <w:rFonts w:ascii="Garamond" w:hAnsi="Garamond"/>
        </w:rPr>
        <w:t>Lecturer</w:t>
      </w:r>
      <w:proofErr w:type="spellEnd"/>
      <w:r w:rsidR="008146DE" w:rsidRPr="008146DE">
        <w:rPr>
          <w:rFonts w:ascii="Garamond" w:hAnsi="Garamond"/>
        </w:rPr>
        <w:t xml:space="preserve"> in </w:t>
      </w:r>
      <w:proofErr w:type="spellStart"/>
      <w:r w:rsidR="008146DE" w:rsidRPr="008146DE">
        <w:rPr>
          <w:rFonts w:ascii="Garamond" w:hAnsi="Garamond"/>
        </w:rPr>
        <w:t>Portuguese</w:t>
      </w:r>
      <w:proofErr w:type="spellEnd"/>
    </w:p>
    <w:p w14:paraId="6D584CCE" w14:textId="77777777" w:rsidR="00116F07" w:rsidRPr="008146DE" w:rsidRDefault="00116F07" w:rsidP="00116F07">
      <w:pPr>
        <w:rPr>
          <w:rFonts w:ascii="Garamond" w:hAnsi="Garamond"/>
          <w:i/>
          <w:lang w:val="en-US"/>
        </w:rPr>
      </w:pPr>
      <w:r w:rsidRPr="008146DE">
        <w:rPr>
          <w:rFonts w:ascii="Garamond" w:hAnsi="Garamond"/>
          <w:i/>
          <w:lang w:val="en-US"/>
        </w:rPr>
        <w:t>University of California, Santa Barbara</w:t>
      </w:r>
    </w:p>
    <w:p w14:paraId="6F8779D6" w14:textId="77777777" w:rsidR="00116F07" w:rsidRPr="008146DE" w:rsidRDefault="00116F07" w:rsidP="00116F07">
      <w:pPr>
        <w:rPr>
          <w:rFonts w:ascii="Garamond" w:hAnsi="Garamond"/>
          <w:lang w:val="en-US"/>
        </w:rPr>
      </w:pPr>
    </w:p>
    <w:p w14:paraId="3B5A0273" w14:textId="77777777" w:rsidR="00CF20C5" w:rsidRPr="008146DE" w:rsidRDefault="00CF20C5" w:rsidP="00CF20C5">
      <w:pPr>
        <w:rPr>
          <w:rFonts w:ascii="Garamond" w:hAnsi="Garamond"/>
        </w:rPr>
      </w:pPr>
      <w:r w:rsidRPr="008146DE">
        <w:rPr>
          <w:rFonts w:ascii="Garamond" w:hAnsi="Garamond"/>
        </w:rPr>
        <w:t xml:space="preserve">Renato Alvim, </w:t>
      </w:r>
      <w:proofErr w:type="spellStart"/>
      <w:r w:rsidRPr="008146DE">
        <w:rPr>
          <w:rFonts w:ascii="Garamond" w:hAnsi="Garamond"/>
        </w:rPr>
        <w:t>Assistant</w:t>
      </w:r>
      <w:proofErr w:type="spellEnd"/>
      <w:r w:rsidRPr="008146DE">
        <w:rPr>
          <w:rFonts w:ascii="Garamond" w:hAnsi="Garamond"/>
        </w:rPr>
        <w:t xml:space="preserve"> Professor </w:t>
      </w:r>
      <w:proofErr w:type="spellStart"/>
      <w:r w:rsidRPr="008146DE">
        <w:rPr>
          <w:rFonts w:ascii="Garamond" w:hAnsi="Garamond"/>
        </w:rPr>
        <w:t>of</w:t>
      </w:r>
      <w:proofErr w:type="spellEnd"/>
      <w:r w:rsidRPr="008146DE">
        <w:rPr>
          <w:rFonts w:ascii="Garamond" w:hAnsi="Garamond"/>
        </w:rPr>
        <w:t xml:space="preserve"> </w:t>
      </w:r>
      <w:proofErr w:type="spellStart"/>
      <w:r w:rsidRPr="008146DE">
        <w:rPr>
          <w:rFonts w:ascii="Garamond" w:hAnsi="Garamond"/>
        </w:rPr>
        <w:t>Portuguese</w:t>
      </w:r>
      <w:proofErr w:type="spellEnd"/>
    </w:p>
    <w:p w14:paraId="071CCB6D" w14:textId="77777777" w:rsidR="00CF20C5" w:rsidRPr="008146DE" w:rsidRDefault="00CF20C5" w:rsidP="00116F07">
      <w:pPr>
        <w:rPr>
          <w:rFonts w:ascii="Garamond" w:hAnsi="Garamond"/>
          <w:i/>
          <w:lang w:val="en-US"/>
        </w:rPr>
      </w:pPr>
      <w:r w:rsidRPr="008146DE">
        <w:rPr>
          <w:rFonts w:ascii="Garamond" w:hAnsi="Garamond"/>
          <w:i/>
          <w:lang w:val="en-US"/>
        </w:rPr>
        <w:t>California State University, Stanislaus</w:t>
      </w:r>
    </w:p>
    <w:p w14:paraId="76B4B94F" w14:textId="77777777" w:rsidR="00CF20C5" w:rsidRPr="008146DE" w:rsidRDefault="00CF20C5" w:rsidP="00116F07">
      <w:pPr>
        <w:rPr>
          <w:rFonts w:ascii="Garamond" w:hAnsi="Garamond"/>
          <w:lang w:val="en-US"/>
        </w:rPr>
      </w:pPr>
    </w:p>
    <w:p w14:paraId="0E360C0E" w14:textId="77777777" w:rsidR="00116F07" w:rsidRPr="008146DE" w:rsidRDefault="00116F07" w:rsidP="00116F07">
      <w:pPr>
        <w:rPr>
          <w:rFonts w:ascii="Garamond" w:hAnsi="Garamond"/>
          <w:lang w:val="en-US"/>
        </w:rPr>
      </w:pPr>
      <w:r w:rsidRPr="008146DE">
        <w:rPr>
          <w:rFonts w:ascii="Garamond" w:hAnsi="Garamond"/>
          <w:lang w:val="en-US"/>
        </w:rPr>
        <w:t>Ricardo Vasconcelos</w:t>
      </w:r>
      <w:r w:rsidR="005F642F" w:rsidRPr="008146DE">
        <w:rPr>
          <w:rFonts w:ascii="Garamond" w:hAnsi="Garamond"/>
          <w:lang w:val="en-US"/>
        </w:rPr>
        <w:t>, Associate Professor</w:t>
      </w:r>
      <w:r w:rsidR="00CF20C5" w:rsidRPr="008146DE">
        <w:rPr>
          <w:rFonts w:ascii="Garamond" w:hAnsi="Garamond"/>
          <w:lang w:val="en-US"/>
        </w:rPr>
        <w:t xml:space="preserve"> of Portuguese</w:t>
      </w:r>
    </w:p>
    <w:p w14:paraId="4A792E68" w14:textId="77777777" w:rsidR="00116F07" w:rsidRPr="008146DE" w:rsidRDefault="00116F07" w:rsidP="00116F07">
      <w:pPr>
        <w:rPr>
          <w:rFonts w:ascii="Garamond" w:hAnsi="Garamond"/>
          <w:lang w:val="en-US"/>
        </w:rPr>
      </w:pPr>
      <w:r w:rsidRPr="008146DE">
        <w:rPr>
          <w:rFonts w:ascii="Garamond" w:hAnsi="Garamond"/>
          <w:i/>
          <w:lang w:val="en-US"/>
        </w:rPr>
        <w:t>San Diego State University</w:t>
      </w:r>
    </w:p>
    <w:p w14:paraId="25F623E6" w14:textId="3B3FC270" w:rsidR="00116F07" w:rsidRDefault="00116F07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p w14:paraId="181305D3" w14:textId="77777777" w:rsidR="00423043" w:rsidRPr="004F7D36" w:rsidRDefault="00423043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p w14:paraId="6ECBF968" w14:textId="4EBED5FD" w:rsidR="00116F07" w:rsidRPr="004F7D36" w:rsidRDefault="00116F07" w:rsidP="00116F07">
      <w:pPr>
        <w:jc w:val="both"/>
        <w:rPr>
          <w:rFonts w:ascii="Garamond" w:hAnsi="Garamond"/>
          <w:b/>
          <w:color w:val="000000" w:themeColor="text1"/>
          <w:lang w:val="en-US"/>
        </w:rPr>
      </w:pPr>
      <w:r w:rsidRPr="004F7D36">
        <w:rPr>
          <w:rFonts w:ascii="Garamond" w:hAnsi="Garamond"/>
          <w:b/>
          <w:color w:val="000000" w:themeColor="text1"/>
          <w:lang w:val="en-US"/>
        </w:rPr>
        <w:t>ORGANIZING COMMITTE</w:t>
      </w:r>
      <w:r w:rsidR="0089336A">
        <w:rPr>
          <w:rFonts w:ascii="Garamond" w:hAnsi="Garamond"/>
          <w:b/>
          <w:color w:val="000000" w:themeColor="text1"/>
          <w:lang w:val="en-US"/>
        </w:rPr>
        <w:t>E</w:t>
      </w:r>
      <w:r w:rsidRPr="004F7D36">
        <w:rPr>
          <w:rFonts w:ascii="Garamond" w:hAnsi="Garamond"/>
          <w:b/>
          <w:color w:val="000000" w:themeColor="text1"/>
          <w:lang w:val="en-US"/>
        </w:rPr>
        <w:t>:</w:t>
      </w:r>
    </w:p>
    <w:p w14:paraId="222BF63B" w14:textId="22D3AABE" w:rsidR="00116F07" w:rsidRPr="004F7D36" w:rsidRDefault="00116F07" w:rsidP="00116F07">
      <w:pPr>
        <w:jc w:val="both"/>
        <w:rPr>
          <w:rFonts w:ascii="Garamond" w:hAnsi="Garamond"/>
          <w:color w:val="000000" w:themeColor="text1"/>
          <w:lang w:val="en-US"/>
        </w:rPr>
      </w:pPr>
      <w:proofErr w:type="spellStart"/>
      <w:r w:rsidRPr="004F7D36">
        <w:rPr>
          <w:rFonts w:ascii="Garamond" w:hAnsi="Garamond"/>
          <w:color w:val="000000" w:themeColor="text1"/>
          <w:lang w:val="en-US"/>
        </w:rPr>
        <w:t>Eugênia</w:t>
      </w:r>
      <w:proofErr w:type="spellEnd"/>
      <w:r w:rsidRPr="004F7D36">
        <w:rPr>
          <w:rFonts w:ascii="Garamond" w:hAnsi="Garamond"/>
          <w:color w:val="000000" w:themeColor="text1"/>
          <w:lang w:val="en-US"/>
        </w:rPr>
        <w:t xml:space="preserve"> Fernandes</w:t>
      </w:r>
      <w:r w:rsidR="005F642F" w:rsidRPr="004F7D36">
        <w:rPr>
          <w:rFonts w:ascii="Garamond" w:hAnsi="Garamond"/>
          <w:color w:val="000000" w:themeColor="text1"/>
          <w:lang w:val="en-US"/>
        </w:rPr>
        <w:t xml:space="preserve">, </w:t>
      </w:r>
      <w:r w:rsidR="008146DE">
        <w:rPr>
          <w:rFonts w:ascii="Garamond" w:hAnsi="Garamond"/>
          <w:color w:val="000000" w:themeColor="text1"/>
          <w:lang w:val="en-US"/>
        </w:rPr>
        <w:t>Lecturer in Portuguese</w:t>
      </w:r>
      <w:r w:rsidR="00CF20C5" w:rsidRPr="004F7D36">
        <w:rPr>
          <w:rFonts w:ascii="Garamond" w:hAnsi="Garamond"/>
          <w:color w:val="000000" w:themeColor="text1"/>
          <w:lang w:val="en-US"/>
        </w:rPr>
        <w:t xml:space="preserve">/Coordinator of the </w:t>
      </w:r>
      <w:proofErr w:type="spellStart"/>
      <w:r w:rsidR="00CF20C5" w:rsidRPr="004F7D36">
        <w:rPr>
          <w:rFonts w:ascii="Garamond" w:hAnsi="Garamond"/>
          <w:color w:val="000000" w:themeColor="text1"/>
          <w:lang w:val="en-US"/>
        </w:rPr>
        <w:t>Celpe</w:t>
      </w:r>
      <w:proofErr w:type="spellEnd"/>
      <w:r w:rsidR="00CF20C5" w:rsidRPr="004F7D36">
        <w:rPr>
          <w:rFonts w:ascii="Garamond" w:hAnsi="Garamond"/>
          <w:color w:val="000000" w:themeColor="text1"/>
          <w:lang w:val="en-US"/>
        </w:rPr>
        <w:t>-Bras Examination</w:t>
      </w:r>
    </w:p>
    <w:p w14:paraId="0B91FB32" w14:textId="77777777" w:rsidR="00116F07" w:rsidRPr="004F7D36" w:rsidRDefault="00116F07" w:rsidP="00116F07">
      <w:pPr>
        <w:jc w:val="both"/>
        <w:rPr>
          <w:rFonts w:ascii="Garamond" w:hAnsi="Garamond"/>
          <w:color w:val="000000" w:themeColor="text1"/>
          <w:lang w:val="en-US"/>
        </w:rPr>
      </w:pPr>
      <w:r w:rsidRPr="004F7D36">
        <w:rPr>
          <w:rFonts w:ascii="Garamond" w:hAnsi="Garamond"/>
          <w:i/>
          <w:color w:val="000000" w:themeColor="text1"/>
          <w:lang w:val="en-US"/>
        </w:rPr>
        <w:t>University of California, Davis</w:t>
      </w:r>
    </w:p>
    <w:p w14:paraId="7A5E64C2" w14:textId="77777777" w:rsidR="00116F07" w:rsidRPr="004F7D36" w:rsidRDefault="00116F07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p w14:paraId="124C5E24" w14:textId="47D0B87E" w:rsidR="00116F07" w:rsidRPr="008146DE" w:rsidRDefault="00116F07" w:rsidP="00116F07">
      <w:pPr>
        <w:jc w:val="both"/>
        <w:rPr>
          <w:rFonts w:ascii="Garamond" w:hAnsi="Garamond"/>
          <w:color w:val="000000" w:themeColor="text1"/>
        </w:rPr>
      </w:pPr>
      <w:r w:rsidRPr="008146DE">
        <w:rPr>
          <w:rFonts w:ascii="Garamond" w:hAnsi="Garamond"/>
          <w:color w:val="000000" w:themeColor="text1"/>
        </w:rPr>
        <w:t>Tatiana Dutra e Mello</w:t>
      </w:r>
      <w:r w:rsidR="005F642F" w:rsidRPr="008146DE">
        <w:rPr>
          <w:rFonts w:ascii="Garamond" w:hAnsi="Garamond"/>
          <w:color w:val="000000" w:themeColor="text1"/>
        </w:rPr>
        <w:t xml:space="preserve">, </w:t>
      </w:r>
      <w:proofErr w:type="spellStart"/>
      <w:r w:rsidR="008146DE">
        <w:rPr>
          <w:rFonts w:ascii="Garamond" w:hAnsi="Garamond"/>
          <w:color w:val="000000" w:themeColor="text1"/>
        </w:rPr>
        <w:t>Adjuct</w:t>
      </w:r>
      <w:proofErr w:type="spellEnd"/>
      <w:r w:rsidR="008146DE">
        <w:rPr>
          <w:rFonts w:ascii="Garamond" w:hAnsi="Garamond"/>
          <w:color w:val="000000" w:themeColor="text1"/>
        </w:rPr>
        <w:t xml:space="preserve"> Professor/</w:t>
      </w:r>
      <w:proofErr w:type="spellStart"/>
      <w:r w:rsidR="005F642F" w:rsidRPr="008146DE">
        <w:rPr>
          <w:rFonts w:ascii="Garamond" w:hAnsi="Garamond"/>
          <w:color w:val="000000" w:themeColor="text1"/>
        </w:rPr>
        <w:t>Director</w:t>
      </w:r>
      <w:proofErr w:type="spellEnd"/>
    </w:p>
    <w:p w14:paraId="16C441B4" w14:textId="295C7F1D" w:rsidR="00116F07" w:rsidRPr="008146DE" w:rsidRDefault="008146DE" w:rsidP="00116F07">
      <w:pPr>
        <w:jc w:val="both"/>
        <w:rPr>
          <w:rFonts w:ascii="Garamond" w:hAnsi="Garamond"/>
          <w:i/>
          <w:color w:val="000000" w:themeColor="text1"/>
        </w:rPr>
      </w:pPr>
      <w:proofErr w:type="spellStart"/>
      <w:r>
        <w:rPr>
          <w:rFonts w:ascii="Garamond" w:hAnsi="Garamond"/>
          <w:i/>
          <w:color w:val="000000" w:themeColor="text1"/>
        </w:rPr>
        <w:t>University</w:t>
      </w:r>
      <w:proofErr w:type="spellEnd"/>
      <w:r>
        <w:rPr>
          <w:rFonts w:ascii="Garamond" w:hAnsi="Garamond"/>
          <w:i/>
          <w:color w:val="000000" w:themeColor="text1"/>
        </w:rPr>
        <w:t xml:space="preserve"> </w:t>
      </w:r>
      <w:proofErr w:type="spellStart"/>
      <w:r>
        <w:rPr>
          <w:rFonts w:ascii="Garamond" w:hAnsi="Garamond"/>
          <w:i/>
          <w:color w:val="000000" w:themeColor="text1"/>
        </w:rPr>
        <w:t>of</w:t>
      </w:r>
      <w:proofErr w:type="spellEnd"/>
      <w:r>
        <w:rPr>
          <w:rFonts w:ascii="Garamond" w:hAnsi="Garamond"/>
          <w:i/>
          <w:color w:val="000000" w:themeColor="text1"/>
        </w:rPr>
        <w:t xml:space="preserve"> San Francisco </w:t>
      </w:r>
      <w:r w:rsidR="00116F07" w:rsidRPr="008146DE">
        <w:rPr>
          <w:rFonts w:ascii="Garamond" w:hAnsi="Garamond"/>
          <w:i/>
          <w:color w:val="000000" w:themeColor="text1"/>
        </w:rPr>
        <w:t>Projeto Contadores de Estórias</w:t>
      </w:r>
    </w:p>
    <w:p w14:paraId="021959D5" w14:textId="77777777" w:rsidR="00116F07" w:rsidRPr="008146DE" w:rsidRDefault="00116F07" w:rsidP="00116F07">
      <w:pPr>
        <w:jc w:val="both"/>
        <w:rPr>
          <w:rFonts w:ascii="Garamond" w:hAnsi="Garamond"/>
          <w:i/>
          <w:color w:val="000000" w:themeColor="text1"/>
        </w:rPr>
      </w:pPr>
    </w:p>
    <w:p w14:paraId="2197DFC7" w14:textId="77777777" w:rsidR="00116F07" w:rsidRPr="004F7D36" w:rsidRDefault="00116F07" w:rsidP="00116F07">
      <w:pPr>
        <w:jc w:val="both"/>
        <w:rPr>
          <w:rFonts w:ascii="Garamond" w:hAnsi="Garamond"/>
          <w:color w:val="000000" w:themeColor="text1"/>
          <w:lang w:val="en-US"/>
        </w:rPr>
      </w:pPr>
      <w:r w:rsidRPr="004F7D36">
        <w:rPr>
          <w:rFonts w:ascii="Garamond" w:hAnsi="Garamond"/>
          <w:color w:val="000000" w:themeColor="text1"/>
          <w:lang w:val="en-US"/>
        </w:rPr>
        <w:lastRenderedPageBreak/>
        <w:t>Valeria Sasser</w:t>
      </w:r>
      <w:r w:rsidR="005F642F" w:rsidRPr="004F7D36">
        <w:rPr>
          <w:rFonts w:ascii="Garamond" w:hAnsi="Garamond"/>
          <w:color w:val="000000" w:themeColor="text1"/>
          <w:lang w:val="en-US"/>
        </w:rPr>
        <w:t>, Communication Coordinator/Spokesperson</w:t>
      </w:r>
    </w:p>
    <w:p w14:paraId="5A708CE4" w14:textId="77777777" w:rsidR="005F642F" w:rsidRPr="004F7D36" w:rsidRDefault="005F642F" w:rsidP="005F642F">
      <w:pPr>
        <w:rPr>
          <w:rFonts w:ascii="Garamond" w:hAnsi="Garamond" w:cs="Calibri"/>
          <w:i/>
          <w:color w:val="000000"/>
          <w:shd w:val="clear" w:color="auto" w:fill="FFFFFF"/>
          <w:lang w:val="en-US"/>
        </w:rPr>
      </w:pPr>
      <w:r w:rsidRPr="004F7D36">
        <w:rPr>
          <w:rFonts w:ascii="Garamond" w:hAnsi="Garamond" w:cs="Calibri"/>
          <w:i/>
          <w:color w:val="000000"/>
          <w:shd w:val="clear" w:color="auto" w:fill="FFFFFF"/>
          <w:lang w:val="en-US"/>
        </w:rPr>
        <w:t>Council of Brazilian Citizen Abroad</w:t>
      </w:r>
    </w:p>
    <w:p w14:paraId="2AD9EF21" w14:textId="77777777" w:rsidR="005F642F" w:rsidRPr="004F7D36" w:rsidRDefault="005F642F" w:rsidP="005F642F">
      <w:pPr>
        <w:rPr>
          <w:rFonts w:ascii="Garamond" w:hAnsi="Garamond"/>
          <w:i/>
          <w:lang w:val="en-US"/>
        </w:rPr>
      </w:pPr>
      <w:r w:rsidRPr="004F7D36">
        <w:rPr>
          <w:rFonts w:ascii="Garamond" w:hAnsi="Garamond" w:cs="Calibri"/>
          <w:i/>
          <w:color w:val="000000"/>
          <w:shd w:val="clear" w:color="auto" w:fill="FFFFFF"/>
          <w:lang w:val="en-US"/>
        </w:rPr>
        <w:t>Brazilian Citizen Council of San Francisco</w:t>
      </w:r>
    </w:p>
    <w:p w14:paraId="05B798D6" w14:textId="77777777" w:rsidR="005F642F" w:rsidRPr="004F7D36" w:rsidRDefault="005F642F" w:rsidP="005F642F">
      <w:pPr>
        <w:rPr>
          <w:lang w:val="en-US"/>
        </w:rPr>
      </w:pPr>
    </w:p>
    <w:p w14:paraId="6F6F0708" w14:textId="77777777" w:rsidR="00116F07" w:rsidRPr="004F7D36" w:rsidRDefault="00116F07" w:rsidP="00116F07">
      <w:pPr>
        <w:jc w:val="both"/>
        <w:rPr>
          <w:rFonts w:ascii="Garamond" w:hAnsi="Garamond"/>
          <w:b/>
          <w:color w:val="000000" w:themeColor="text1"/>
          <w:lang w:val="en-US"/>
        </w:rPr>
      </w:pPr>
    </w:p>
    <w:p w14:paraId="116DAE14" w14:textId="77777777" w:rsidR="00116F07" w:rsidRPr="004F7D36" w:rsidRDefault="00116F07" w:rsidP="00116F07">
      <w:pPr>
        <w:jc w:val="both"/>
        <w:rPr>
          <w:rFonts w:ascii="Garamond" w:hAnsi="Garamond"/>
          <w:b/>
          <w:color w:val="000000" w:themeColor="text1"/>
          <w:lang w:val="en-US"/>
        </w:rPr>
      </w:pPr>
      <w:r w:rsidRPr="004F7D36">
        <w:rPr>
          <w:rFonts w:ascii="Garamond" w:hAnsi="Garamond"/>
          <w:b/>
          <w:color w:val="000000" w:themeColor="text1"/>
          <w:lang w:val="en-US"/>
        </w:rPr>
        <w:t>FACULTY SUPPORT:</w:t>
      </w:r>
    </w:p>
    <w:p w14:paraId="37BBE598" w14:textId="77777777" w:rsidR="00116F07" w:rsidRPr="004F7D36" w:rsidRDefault="00116F07" w:rsidP="00CF20C5">
      <w:pPr>
        <w:rPr>
          <w:lang w:val="en-US"/>
        </w:rPr>
      </w:pPr>
      <w:r w:rsidRPr="004F7D36">
        <w:rPr>
          <w:rFonts w:ascii="Garamond" w:hAnsi="Garamond"/>
          <w:color w:val="000000" w:themeColor="text1"/>
          <w:lang w:val="en-US"/>
        </w:rPr>
        <w:t xml:space="preserve">Leopoldo </w:t>
      </w:r>
      <w:proofErr w:type="spellStart"/>
      <w:r w:rsidRPr="004F7D36">
        <w:rPr>
          <w:rFonts w:ascii="Garamond" w:hAnsi="Garamond"/>
          <w:lang w:val="en-US"/>
        </w:rPr>
        <w:t>Bernucci</w:t>
      </w:r>
      <w:proofErr w:type="spellEnd"/>
      <w:r w:rsidRPr="004F7D36">
        <w:rPr>
          <w:rFonts w:ascii="Garamond" w:hAnsi="Garamond"/>
          <w:lang w:val="en-US"/>
        </w:rPr>
        <w:t xml:space="preserve">, </w:t>
      </w:r>
      <w:r w:rsidR="00CF20C5" w:rsidRPr="004F7D36">
        <w:rPr>
          <w:rFonts w:ascii="Garamond" w:hAnsi="Garamond"/>
          <w:lang w:val="en-US"/>
        </w:rPr>
        <w:t xml:space="preserve">Distinguished Professor of Spanish, The Russell F. and Jean H. </w:t>
      </w:r>
      <w:proofErr w:type="spellStart"/>
      <w:r w:rsidR="00CF20C5" w:rsidRPr="004F7D36">
        <w:rPr>
          <w:rFonts w:ascii="Garamond" w:hAnsi="Garamond"/>
          <w:lang w:val="en-US"/>
        </w:rPr>
        <w:t>Fiddyment</w:t>
      </w:r>
      <w:proofErr w:type="spellEnd"/>
      <w:r w:rsidR="00CF20C5" w:rsidRPr="004F7D36">
        <w:rPr>
          <w:rFonts w:ascii="Garamond" w:hAnsi="Garamond"/>
          <w:lang w:val="en-US"/>
        </w:rPr>
        <w:t xml:space="preserve"> Chair in Latin American Studies</w:t>
      </w:r>
    </w:p>
    <w:p w14:paraId="3E63D821" w14:textId="77777777" w:rsidR="00116F07" w:rsidRPr="004F7D36" w:rsidRDefault="00116F07" w:rsidP="00116F07">
      <w:pPr>
        <w:jc w:val="both"/>
        <w:rPr>
          <w:rFonts w:ascii="Garamond" w:hAnsi="Garamond"/>
          <w:i/>
          <w:color w:val="000000" w:themeColor="text1"/>
          <w:lang w:val="en-US"/>
        </w:rPr>
      </w:pPr>
      <w:r w:rsidRPr="004F7D36">
        <w:rPr>
          <w:rFonts w:ascii="Garamond" w:hAnsi="Garamond"/>
          <w:i/>
          <w:color w:val="000000" w:themeColor="text1"/>
          <w:lang w:val="en-US"/>
        </w:rPr>
        <w:t>University of California, Davis</w:t>
      </w:r>
    </w:p>
    <w:p w14:paraId="176730A6" w14:textId="77777777" w:rsidR="00116F07" w:rsidRPr="004F7D36" w:rsidRDefault="00116F07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p w14:paraId="6CC20ECB" w14:textId="08F04717" w:rsidR="00116F07" w:rsidRPr="004F7D36" w:rsidRDefault="00116F07" w:rsidP="00CF20C5">
      <w:pPr>
        <w:rPr>
          <w:rFonts w:ascii="Garamond" w:hAnsi="Garamond" w:cs="Lucida Grande"/>
          <w:b/>
          <w:bCs/>
          <w:color w:val="333333"/>
          <w:sz w:val="26"/>
          <w:szCs w:val="26"/>
          <w:lang w:val="en-US"/>
        </w:rPr>
      </w:pPr>
      <w:r w:rsidRPr="004F7D36">
        <w:rPr>
          <w:rFonts w:ascii="Garamond" w:hAnsi="Garamond"/>
          <w:color w:val="000000" w:themeColor="text1"/>
          <w:lang w:val="en-US"/>
        </w:rPr>
        <w:t xml:space="preserve">Robert Newcomb, </w:t>
      </w:r>
      <w:r w:rsidR="00CF20C5" w:rsidRPr="004F7D36">
        <w:rPr>
          <w:rFonts w:ascii="Garamond" w:hAnsi="Garamond"/>
          <w:lang w:val="en-US"/>
        </w:rPr>
        <w:t xml:space="preserve">Associate Professor of </w:t>
      </w:r>
      <w:proofErr w:type="spellStart"/>
      <w:r w:rsidR="00CF20C5" w:rsidRPr="004F7D36">
        <w:rPr>
          <w:rFonts w:ascii="Garamond" w:hAnsi="Garamond"/>
          <w:lang w:val="en-US"/>
        </w:rPr>
        <w:t>Luso</w:t>
      </w:r>
      <w:proofErr w:type="spellEnd"/>
      <w:r w:rsidR="00CF20C5" w:rsidRPr="004F7D36">
        <w:rPr>
          <w:rFonts w:ascii="Garamond" w:hAnsi="Garamond"/>
          <w:lang w:val="en-US"/>
        </w:rPr>
        <w:t>-Brazilian Studies/Undergraduate Portuguese Advis</w:t>
      </w:r>
      <w:r w:rsidR="00575B20">
        <w:rPr>
          <w:rFonts w:ascii="Garamond" w:hAnsi="Garamond"/>
          <w:lang w:val="en-US"/>
        </w:rPr>
        <w:t>e</w:t>
      </w:r>
      <w:r w:rsidR="00CF20C5" w:rsidRPr="004F7D36">
        <w:rPr>
          <w:rFonts w:ascii="Garamond" w:hAnsi="Garamond"/>
          <w:lang w:val="en-US"/>
        </w:rPr>
        <w:t>r</w:t>
      </w:r>
    </w:p>
    <w:p w14:paraId="6BBE6E51" w14:textId="5C85579F" w:rsidR="00116F07" w:rsidRDefault="00116F07" w:rsidP="00CF20C5">
      <w:pPr>
        <w:jc w:val="both"/>
        <w:rPr>
          <w:rFonts w:ascii="Garamond" w:hAnsi="Garamond"/>
          <w:i/>
          <w:color w:val="000000" w:themeColor="text1"/>
          <w:lang w:val="en-US"/>
        </w:rPr>
      </w:pPr>
      <w:r w:rsidRPr="004F7D36">
        <w:rPr>
          <w:rFonts w:ascii="Garamond" w:hAnsi="Garamond"/>
          <w:i/>
          <w:color w:val="000000" w:themeColor="text1"/>
          <w:lang w:val="en-US"/>
        </w:rPr>
        <w:t>University of California, Davis</w:t>
      </w:r>
    </w:p>
    <w:p w14:paraId="027F600F" w14:textId="6B94C523" w:rsidR="008146DE" w:rsidRDefault="008146DE" w:rsidP="00CF20C5">
      <w:pPr>
        <w:jc w:val="both"/>
        <w:rPr>
          <w:rFonts w:ascii="Garamond" w:hAnsi="Garamond"/>
          <w:i/>
          <w:color w:val="000000" w:themeColor="text1"/>
          <w:lang w:val="en-US"/>
        </w:rPr>
      </w:pPr>
    </w:p>
    <w:p w14:paraId="0FE91020" w14:textId="77777777" w:rsidR="008146DE" w:rsidRDefault="008146DE" w:rsidP="008146DE">
      <w:pPr>
        <w:rPr>
          <w:lang w:val="en-US"/>
        </w:rPr>
      </w:pPr>
      <w:r w:rsidRPr="008146DE">
        <w:rPr>
          <w:rFonts w:ascii="Garamond" w:hAnsi="Garamond"/>
          <w:iCs/>
          <w:color w:val="000000" w:themeColor="text1"/>
          <w:lang w:val="en-US"/>
        </w:rPr>
        <w:t>John Slater</w:t>
      </w:r>
      <w:r>
        <w:rPr>
          <w:rFonts w:ascii="Garamond" w:hAnsi="Garamond"/>
          <w:iCs/>
          <w:color w:val="000000" w:themeColor="text1"/>
          <w:lang w:val="en-US"/>
        </w:rPr>
        <w:t xml:space="preserve">, </w:t>
      </w:r>
      <w:r w:rsidRPr="008146DE">
        <w:rPr>
          <w:rFonts w:ascii="Garamond" w:hAnsi="Garamond"/>
          <w:lang w:val="en-US"/>
        </w:rPr>
        <w:t>Chair of the Department of Spanish and Portuguese, Associate Professor of Spanish</w:t>
      </w:r>
    </w:p>
    <w:p w14:paraId="026D8894" w14:textId="6C8A4795" w:rsidR="008146DE" w:rsidRPr="008146DE" w:rsidRDefault="008146DE" w:rsidP="008146DE">
      <w:pPr>
        <w:rPr>
          <w:lang w:val="en-US"/>
        </w:rPr>
      </w:pPr>
      <w:r>
        <w:rPr>
          <w:rFonts w:ascii="Garamond" w:hAnsi="Garamond"/>
          <w:i/>
          <w:color w:val="000000" w:themeColor="text1"/>
          <w:lang w:val="en-US"/>
        </w:rPr>
        <w:t>University of California, Davis</w:t>
      </w:r>
    </w:p>
    <w:p w14:paraId="039AFAE9" w14:textId="2CD33FE7" w:rsidR="00116F07" w:rsidRDefault="00116F07" w:rsidP="00116F07">
      <w:pPr>
        <w:jc w:val="both"/>
        <w:outlineLvl w:val="1"/>
        <w:rPr>
          <w:rFonts w:ascii="Garamond" w:hAnsi="Garamond" w:cs="Arial"/>
          <w:b/>
          <w:bCs/>
          <w:i/>
          <w:color w:val="000000" w:themeColor="text1"/>
          <w:lang w:val="en-US"/>
        </w:rPr>
      </w:pPr>
    </w:p>
    <w:p w14:paraId="3F474900" w14:textId="77777777" w:rsidR="00423043" w:rsidRPr="004F7D36" w:rsidRDefault="00423043" w:rsidP="00116F07">
      <w:pPr>
        <w:jc w:val="both"/>
        <w:outlineLvl w:val="1"/>
        <w:rPr>
          <w:rFonts w:ascii="Garamond" w:hAnsi="Garamond" w:cs="Arial"/>
          <w:b/>
          <w:bCs/>
          <w:i/>
          <w:color w:val="000000" w:themeColor="text1"/>
          <w:lang w:val="en-US"/>
        </w:rPr>
      </w:pPr>
      <w:bookmarkStart w:id="0" w:name="_GoBack"/>
      <w:bookmarkEnd w:id="0"/>
    </w:p>
    <w:p w14:paraId="6B987C42" w14:textId="77777777" w:rsidR="00A82EB0" w:rsidRPr="004F7D36" w:rsidRDefault="00CF20C5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  <w:r w:rsidRPr="004F7D36">
        <w:rPr>
          <w:rFonts w:ascii="Garamond" w:hAnsi="Garamond" w:cs="Arial"/>
          <w:b/>
          <w:bCs/>
          <w:color w:val="000000" w:themeColor="text1"/>
          <w:lang w:val="en-US"/>
        </w:rPr>
        <w:t>SCIENTIFIC COMMITTEE:</w:t>
      </w:r>
    </w:p>
    <w:p w14:paraId="53E3D1FB" w14:textId="3B93E4DB" w:rsidR="00CF20C5" w:rsidRPr="004F7D36" w:rsidRDefault="00116F07" w:rsidP="00116F07">
      <w:pPr>
        <w:jc w:val="both"/>
        <w:outlineLvl w:val="1"/>
        <w:rPr>
          <w:rFonts w:ascii="Garamond" w:hAnsi="Garamond" w:cs="Arial"/>
          <w:bCs/>
          <w:color w:val="000000" w:themeColor="text1"/>
          <w:lang w:val="en-US"/>
        </w:rPr>
      </w:pPr>
      <w:r w:rsidRPr="004F7D36">
        <w:rPr>
          <w:rFonts w:ascii="Garamond" w:hAnsi="Garamond" w:cs="Arial"/>
          <w:bCs/>
          <w:color w:val="000000" w:themeColor="text1"/>
          <w:lang w:val="en-US"/>
        </w:rPr>
        <w:t>Leonardo</w:t>
      </w:r>
      <w:r w:rsidR="00575B20">
        <w:rPr>
          <w:rFonts w:ascii="Garamond" w:hAnsi="Garamond" w:cs="Arial"/>
          <w:bCs/>
          <w:color w:val="000000" w:themeColor="text1"/>
          <w:lang w:val="en-US"/>
        </w:rPr>
        <w:t xml:space="preserve"> </w:t>
      </w:r>
      <w:r w:rsidRPr="004F7D36">
        <w:rPr>
          <w:rFonts w:ascii="Garamond" w:hAnsi="Garamond" w:cs="Arial"/>
          <w:bCs/>
          <w:color w:val="000000" w:themeColor="text1"/>
          <w:lang w:val="en-US"/>
        </w:rPr>
        <w:t xml:space="preserve">Silva, </w:t>
      </w:r>
      <w:r w:rsidR="00CF20C5" w:rsidRPr="004F7D36">
        <w:rPr>
          <w:rFonts w:ascii="Garamond" w:hAnsi="Garamond" w:cs="Arial"/>
          <w:bCs/>
          <w:color w:val="000000" w:themeColor="text1"/>
          <w:lang w:val="en-US"/>
        </w:rPr>
        <w:t xml:space="preserve">Certified Evaluator of the </w:t>
      </w:r>
      <w:proofErr w:type="spellStart"/>
      <w:r w:rsidR="00CF20C5" w:rsidRPr="004F7D36">
        <w:rPr>
          <w:rFonts w:ascii="Garamond" w:hAnsi="Garamond" w:cs="Arial"/>
          <w:bCs/>
          <w:color w:val="000000" w:themeColor="text1"/>
          <w:lang w:val="en-US"/>
        </w:rPr>
        <w:t>Celpe</w:t>
      </w:r>
      <w:proofErr w:type="spellEnd"/>
      <w:r w:rsidR="00CF20C5" w:rsidRPr="004F7D36">
        <w:rPr>
          <w:rFonts w:ascii="Garamond" w:hAnsi="Garamond" w:cs="Arial"/>
          <w:bCs/>
          <w:color w:val="000000" w:themeColor="text1"/>
          <w:lang w:val="en-US"/>
        </w:rPr>
        <w:t>-Bras Exam/Associate</w:t>
      </w:r>
      <w:r w:rsidR="00575B20">
        <w:rPr>
          <w:rFonts w:ascii="Garamond" w:hAnsi="Garamond" w:cs="Arial"/>
          <w:bCs/>
          <w:color w:val="000000" w:themeColor="text1"/>
          <w:lang w:val="en-US"/>
        </w:rPr>
        <w:t xml:space="preserve"> instructor</w:t>
      </w:r>
      <w:r w:rsidR="00CF20C5" w:rsidRPr="004F7D36">
        <w:rPr>
          <w:rFonts w:ascii="Garamond" w:hAnsi="Garamond" w:cs="Arial"/>
          <w:bCs/>
          <w:color w:val="000000" w:themeColor="text1"/>
          <w:lang w:val="en-US"/>
        </w:rPr>
        <w:t xml:space="preserve"> </w:t>
      </w:r>
      <w:r w:rsidR="00575B20">
        <w:rPr>
          <w:rFonts w:ascii="Garamond" w:hAnsi="Garamond" w:cs="Arial"/>
          <w:bCs/>
          <w:color w:val="000000" w:themeColor="text1"/>
          <w:lang w:val="en-US"/>
        </w:rPr>
        <w:t>– Department of</w:t>
      </w:r>
      <w:r w:rsidR="00CF20C5" w:rsidRPr="004F7D36">
        <w:rPr>
          <w:rFonts w:ascii="Garamond" w:hAnsi="Garamond" w:cs="Arial"/>
          <w:bCs/>
          <w:color w:val="000000" w:themeColor="text1"/>
          <w:lang w:val="en-US"/>
        </w:rPr>
        <w:t xml:space="preserve"> Spanish</w:t>
      </w:r>
      <w:r w:rsidR="00575B20">
        <w:rPr>
          <w:rFonts w:ascii="Garamond" w:hAnsi="Garamond" w:cs="Arial"/>
          <w:bCs/>
          <w:color w:val="000000" w:themeColor="text1"/>
          <w:lang w:val="en-US"/>
        </w:rPr>
        <w:t xml:space="preserve"> and Portuguese</w:t>
      </w:r>
    </w:p>
    <w:p w14:paraId="65FB7A80" w14:textId="77777777" w:rsidR="00116F07" w:rsidRPr="004F7D36" w:rsidRDefault="00116F07" w:rsidP="00116F07">
      <w:pPr>
        <w:jc w:val="both"/>
        <w:outlineLvl w:val="1"/>
        <w:rPr>
          <w:rFonts w:ascii="Garamond" w:hAnsi="Garamond" w:cs="Arial"/>
          <w:bCs/>
          <w:i/>
          <w:color w:val="000000" w:themeColor="text1"/>
          <w:lang w:val="en-US"/>
        </w:rPr>
      </w:pPr>
      <w:r w:rsidRPr="004F7D36">
        <w:rPr>
          <w:rFonts w:ascii="Garamond" w:hAnsi="Garamond" w:cs="Arial"/>
          <w:bCs/>
          <w:i/>
          <w:color w:val="000000" w:themeColor="text1"/>
          <w:lang w:val="en-US"/>
        </w:rPr>
        <w:t>University of California, Davis</w:t>
      </w:r>
    </w:p>
    <w:p w14:paraId="7F75A38D" w14:textId="77777777" w:rsidR="00575B20" w:rsidRDefault="00575B20" w:rsidP="00CF20C5">
      <w:pPr>
        <w:jc w:val="both"/>
        <w:outlineLvl w:val="1"/>
        <w:rPr>
          <w:rFonts w:ascii="Garamond" w:hAnsi="Garamond" w:cs="Arial"/>
          <w:bCs/>
          <w:color w:val="000000" w:themeColor="text1"/>
          <w:lang w:val="en-US"/>
        </w:rPr>
      </w:pPr>
    </w:p>
    <w:p w14:paraId="7B97650D" w14:textId="74B6790F" w:rsidR="00CF20C5" w:rsidRPr="004F7D36" w:rsidRDefault="00116F07" w:rsidP="00CF20C5">
      <w:pPr>
        <w:jc w:val="both"/>
        <w:outlineLvl w:val="1"/>
        <w:rPr>
          <w:rFonts w:ascii="Garamond" w:hAnsi="Garamond" w:cs="Arial"/>
          <w:bCs/>
          <w:color w:val="000000" w:themeColor="text1"/>
          <w:lang w:val="en-US"/>
        </w:rPr>
      </w:pPr>
      <w:r w:rsidRPr="004F7D36">
        <w:rPr>
          <w:rFonts w:ascii="Garamond" w:hAnsi="Garamond" w:cs="Arial"/>
          <w:bCs/>
          <w:color w:val="000000" w:themeColor="text1"/>
          <w:lang w:val="en-US"/>
        </w:rPr>
        <w:t xml:space="preserve">Victor Cervantes, </w:t>
      </w:r>
      <w:r w:rsidR="00575B20" w:rsidRPr="004F7D36">
        <w:rPr>
          <w:rFonts w:ascii="Garamond" w:hAnsi="Garamond" w:cs="Arial"/>
          <w:bCs/>
          <w:color w:val="000000" w:themeColor="text1"/>
          <w:lang w:val="en-US"/>
        </w:rPr>
        <w:t>Associate</w:t>
      </w:r>
      <w:r w:rsidR="00575B20">
        <w:rPr>
          <w:rFonts w:ascii="Garamond" w:hAnsi="Garamond" w:cs="Arial"/>
          <w:bCs/>
          <w:color w:val="000000" w:themeColor="text1"/>
          <w:lang w:val="en-US"/>
        </w:rPr>
        <w:t xml:space="preserve"> instructor</w:t>
      </w:r>
      <w:r w:rsidR="00575B20" w:rsidRPr="004F7D36">
        <w:rPr>
          <w:rFonts w:ascii="Garamond" w:hAnsi="Garamond" w:cs="Arial"/>
          <w:bCs/>
          <w:color w:val="000000" w:themeColor="text1"/>
          <w:lang w:val="en-US"/>
        </w:rPr>
        <w:t xml:space="preserve"> </w:t>
      </w:r>
      <w:r w:rsidR="00575B20">
        <w:rPr>
          <w:rFonts w:ascii="Garamond" w:hAnsi="Garamond" w:cs="Arial"/>
          <w:bCs/>
          <w:color w:val="000000" w:themeColor="text1"/>
          <w:lang w:val="en-US"/>
        </w:rPr>
        <w:t>– Department of</w:t>
      </w:r>
      <w:r w:rsidR="00575B20" w:rsidRPr="004F7D36">
        <w:rPr>
          <w:rFonts w:ascii="Garamond" w:hAnsi="Garamond" w:cs="Arial"/>
          <w:bCs/>
          <w:color w:val="000000" w:themeColor="text1"/>
          <w:lang w:val="en-US"/>
        </w:rPr>
        <w:t xml:space="preserve"> Spanish</w:t>
      </w:r>
      <w:r w:rsidR="00575B20">
        <w:rPr>
          <w:rFonts w:ascii="Garamond" w:hAnsi="Garamond" w:cs="Arial"/>
          <w:bCs/>
          <w:color w:val="000000" w:themeColor="text1"/>
          <w:lang w:val="en-US"/>
        </w:rPr>
        <w:t xml:space="preserve"> and Portuguese</w:t>
      </w:r>
    </w:p>
    <w:p w14:paraId="7A0C9AC8" w14:textId="77777777" w:rsidR="00116F07" w:rsidRPr="004F7D36" w:rsidRDefault="00116F07" w:rsidP="00116F07">
      <w:pPr>
        <w:jc w:val="both"/>
        <w:outlineLvl w:val="1"/>
        <w:rPr>
          <w:rFonts w:ascii="Garamond" w:hAnsi="Garamond" w:cs="Arial"/>
          <w:bCs/>
          <w:i/>
          <w:color w:val="000000" w:themeColor="text1"/>
          <w:lang w:val="en-US"/>
        </w:rPr>
      </w:pPr>
      <w:r w:rsidRPr="004F7D36">
        <w:rPr>
          <w:rFonts w:ascii="Garamond" w:hAnsi="Garamond" w:cs="Arial"/>
          <w:bCs/>
          <w:i/>
          <w:color w:val="000000" w:themeColor="text1"/>
          <w:lang w:val="en-US"/>
        </w:rPr>
        <w:t>University of California, Davis</w:t>
      </w:r>
    </w:p>
    <w:p w14:paraId="1B6312FA" w14:textId="2A5ECF6E" w:rsidR="00575B20" w:rsidRDefault="00575B20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</w:p>
    <w:p w14:paraId="03B4F226" w14:textId="1D8992AA" w:rsidR="00575B20" w:rsidRPr="004F7D36" w:rsidRDefault="00575B20" w:rsidP="00575B20">
      <w:pPr>
        <w:jc w:val="both"/>
        <w:outlineLvl w:val="1"/>
        <w:rPr>
          <w:rFonts w:ascii="Garamond" w:hAnsi="Garamond" w:cs="Arial"/>
          <w:bCs/>
          <w:color w:val="000000" w:themeColor="text1"/>
          <w:lang w:val="en-US"/>
        </w:rPr>
      </w:pPr>
      <w:r>
        <w:rPr>
          <w:rFonts w:ascii="Garamond" w:hAnsi="Garamond" w:cs="Arial"/>
          <w:bCs/>
          <w:color w:val="000000" w:themeColor="text1"/>
          <w:lang w:val="en-US"/>
        </w:rPr>
        <w:t>Shelley Dykstra</w:t>
      </w:r>
      <w:r w:rsidRPr="004F7D36">
        <w:rPr>
          <w:rFonts w:ascii="Garamond" w:hAnsi="Garamond" w:cs="Arial"/>
          <w:bCs/>
          <w:color w:val="000000" w:themeColor="text1"/>
          <w:lang w:val="en-US"/>
        </w:rPr>
        <w:t xml:space="preserve">, </w:t>
      </w:r>
      <w:r>
        <w:rPr>
          <w:rFonts w:ascii="Garamond" w:hAnsi="Garamond" w:cs="Arial"/>
          <w:bCs/>
          <w:color w:val="000000" w:themeColor="text1"/>
          <w:lang w:val="en-US"/>
        </w:rPr>
        <w:t>Provost Fellow</w:t>
      </w:r>
      <w:r w:rsidRPr="004F7D36">
        <w:rPr>
          <w:rFonts w:ascii="Garamond" w:hAnsi="Garamond" w:cs="Arial"/>
          <w:bCs/>
          <w:color w:val="000000" w:themeColor="text1"/>
          <w:lang w:val="en-US"/>
        </w:rPr>
        <w:t xml:space="preserve"> </w:t>
      </w:r>
      <w:r>
        <w:rPr>
          <w:rFonts w:ascii="Garamond" w:hAnsi="Garamond" w:cs="Arial"/>
          <w:bCs/>
          <w:color w:val="000000" w:themeColor="text1"/>
          <w:lang w:val="en-US"/>
        </w:rPr>
        <w:t>– Department of</w:t>
      </w:r>
      <w:r w:rsidRPr="004F7D36">
        <w:rPr>
          <w:rFonts w:ascii="Garamond" w:hAnsi="Garamond" w:cs="Arial"/>
          <w:bCs/>
          <w:color w:val="000000" w:themeColor="text1"/>
          <w:lang w:val="en-US"/>
        </w:rPr>
        <w:t xml:space="preserve"> Spanish</w:t>
      </w:r>
      <w:r>
        <w:rPr>
          <w:rFonts w:ascii="Garamond" w:hAnsi="Garamond" w:cs="Arial"/>
          <w:bCs/>
          <w:color w:val="000000" w:themeColor="text1"/>
          <w:lang w:val="en-US"/>
        </w:rPr>
        <w:t xml:space="preserve"> and Portuguese</w:t>
      </w:r>
    </w:p>
    <w:p w14:paraId="124888CE" w14:textId="396F0F9B" w:rsidR="00575B20" w:rsidRPr="00575B20" w:rsidRDefault="00575B20" w:rsidP="00116F07">
      <w:pPr>
        <w:jc w:val="both"/>
        <w:outlineLvl w:val="1"/>
        <w:rPr>
          <w:rFonts w:ascii="Garamond" w:hAnsi="Garamond" w:cs="Arial"/>
          <w:bCs/>
          <w:i/>
          <w:color w:val="000000" w:themeColor="text1"/>
          <w:lang w:val="en-US"/>
        </w:rPr>
      </w:pPr>
      <w:r w:rsidRPr="004F7D36">
        <w:rPr>
          <w:rFonts w:ascii="Garamond" w:hAnsi="Garamond" w:cs="Arial"/>
          <w:bCs/>
          <w:i/>
          <w:color w:val="000000" w:themeColor="text1"/>
          <w:lang w:val="en-US"/>
        </w:rPr>
        <w:t>University of California, Davis</w:t>
      </w:r>
    </w:p>
    <w:p w14:paraId="11BE181B" w14:textId="77777777" w:rsidR="00575B20" w:rsidRPr="004F7D36" w:rsidRDefault="00575B20" w:rsidP="00116F07">
      <w:pPr>
        <w:jc w:val="both"/>
        <w:outlineLvl w:val="1"/>
        <w:rPr>
          <w:rFonts w:ascii="Garamond" w:hAnsi="Garamond" w:cs="Arial"/>
          <w:b/>
          <w:bCs/>
          <w:color w:val="000000" w:themeColor="text1"/>
          <w:lang w:val="en-US"/>
        </w:rPr>
      </w:pPr>
    </w:p>
    <w:p w14:paraId="600EA43D" w14:textId="77777777" w:rsidR="00DB63B6" w:rsidRPr="004F7D36" w:rsidRDefault="00DB63B6" w:rsidP="00116F07">
      <w:pPr>
        <w:jc w:val="both"/>
        <w:outlineLvl w:val="1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b/>
          <w:bCs/>
          <w:color w:val="000000" w:themeColor="text1"/>
          <w:lang w:val="en-US"/>
        </w:rPr>
        <w:t>Venue</w:t>
      </w:r>
    </w:p>
    <w:p w14:paraId="2CBFA841" w14:textId="77777777" w:rsidR="00116F07" w:rsidRPr="004F7D36" w:rsidRDefault="00116F07" w:rsidP="00116F07">
      <w:pPr>
        <w:jc w:val="both"/>
        <w:outlineLvl w:val="1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>Sproul Hall 912 &amp; 104</w:t>
      </w:r>
    </w:p>
    <w:p w14:paraId="4FA69543" w14:textId="77777777" w:rsidR="00116F07" w:rsidRPr="004F7D36" w:rsidRDefault="00116F07" w:rsidP="00116F07">
      <w:pPr>
        <w:jc w:val="both"/>
        <w:outlineLvl w:val="1"/>
        <w:rPr>
          <w:rFonts w:ascii="Garamond" w:hAnsi="Garamond" w:cs="Arial"/>
          <w:color w:val="000000" w:themeColor="text1"/>
          <w:lang w:val="en-US"/>
        </w:rPr>
      </w:pPr>
      <w:r w:rsidRPr="004F7D36">
        <w:rPr>
          <w:rFonts w:ascii="Garamond" w:hAnsi="Garamond" w:cs="Arial"/>
          <w:color w:val="000000" w:themeColor="text1"/>
          <w:lang w:val="en-US"/>
        </w:rPr>
        <w:t xml:space="preserve">Olson Hall </w:t>
      </w:r>
      <w:r w:rsidR="00E32813" w:rsidRPr="004F7D36">
        <w:rPr>
          <w:rFonts w:ascii="Garamond" w:hAnsi="Garamond" w:cs="Arial"/>
          <w:color w:val="000000" w:themeColor="text1"/>
          <w:lang w:val="en-US"/>
        </w:rPr>
        <w:t>53A &amp;18</w:t>
      </w:r>
    </w:p>
    <w:p w14:paraId="44B90867" w14:textId="77777777" w:rsidR="00C90097" w:rsidRPr="004F7D36" w:rsidRDefault="00C90097" w:rsidP="00116F07">
      <w:pPr>
        <w:jc w:val="both"/>
        <w:rPr>
          <w:rFonts w:ascii="Garamond" w:hAnsi="Garamond"/>
          <w:b/>
          <w:color w:val="000000" w:themeColor="text1"/>
          <w:lang w:val="en-US"/>
        </w:rPr>
      </w:pPr>
    </w:p>
    <w:p w14:paraId="098421D3" w14:textId="77777777" w:rsidR="00E32813" w:rsidRPr="004F7D36" w:rsidRDefault="00E32813" w:rsidP="00116F07">
      <w:pPr>
        <w:jc w:val="both"/>
        <w:rPr>
          <w:rFonts w:ascii="Garamond" w:hAnsi="Garamond"/>
          <w:b/>
          <w:color w:val="000000" w:themeColor="text1"/>
          <w:lang w:val="en-US"/>
        </w:rPr>
      </w:pPr>
      <w:r w:rsidRPr="004F7D36">
        <w:rPr>
          <w:rFonts w:ascii="Garamond" w:hAnsi="Garamond"/>
          <w:b/>
          <w:color w:val="000000" w:themeColor="text1"/>
          <w:lang w:val="en-US"/>
        </w:rPr>
        <w:t>Many thanks to our sponsors:</w:t>
      </w:r>
    </w:p>
    <w:p w14:paraId="2D125D4A" w14:textId="29EA9B38" w:rsidR="00E32813" w:rsidRDefault="00E32813" w:rsidP="00116F07">
      <w:pPr>
        <w:jc w:val="both"/>
        <w:rPr>
          <w:rFonts w:ascii="Garamond" w:hAnsi="Garamond"/>
          <w:color w:val="000000" w:themeColor="text1"/>
          <w:lang w:val="en-US"/>
        </w:rPr>
      </w:pPr>
      <w:r w:rsidRPr="004F7D36">
        <w:rPr>
          <w:rFonts w:ascii="Garamond" w:hAnsi="Garamond"/>
          <w:color w:val="000000" w:themeColor="text1"/>
          <w:lang w:val="en-US"/>
        </w:rPr>
        <w:t>Department of Spanish and Portuguese, UC Davis</w:t>
      </w:r>
    </w:p>
    <w:p w14:paraId="28517A87" w14:textId="3D176DB2" w:rsidR="008146DE" w:rsidRDefault="008146DE" w:rsidP="00116F07">
      <w:pPr>
        <w:jc w:val="both"/>
        <w:rPr>
          <w:rFonts w:ascii="Garamond" w:hAnsi="Garamond"/>
          <w:color w:val="000000" w:themeColor="text1"/>
        </w:rPr>
      </w:pPr>
      <w:r w:rsidRPr="008146DE">
        <w:rPr>
          <w:rFonts w:ascii="Garamond" w:hAnsi="Garamond"/>
          <w:color w:val="000000" w:themeColor="text1"/>
        </w:rPr>
        <w:t>Instituto Camões</w:t>
      </w:r>
      <w:r>
        <w:rPr>
          <w:rFonts w:ascii="Garamond" w:hAnsi="Garamond"/>
          <w:color w:val="000000" w:themeColor="text1"/>
        </w:rPr>
        <w:t>, Coordenação de Ensino de Português no Estrangeiro (CEPE – EUA)</w:t>
      </w:r>
    </w:p>
    <w:p w14:paraId="46D825A6" w14:textId="73A1439B" w:rsidR="008146DE" w:rsidRPr="008146DE" w:rsidRDefault="008146DE" w:rsidP="00116F07">
      <w:pPr>
        <w:jc w:val="both"/>
        <w:rPr>
          <w:rFonts w:ascii="Garamond" w:hAnsi="Garamond"/>
          <w:color w:val="000000" w:themeColor="text1"/>
          <w:lang w:val="en-US"/>
        </w:rPr>
      </w:pPr>
      <w:proofErr w:type="spellStart"/>
      <w:r w:rsidRPr="008146DE">
        <w:rPr>
          <w:rFonts w:ascii="Garamond" w:hAnsi="Garamond"/>
          <w:color w:val="000000" w:themeColor="text1"/>
          <w:lang w:val="en-US"/>
        </w:rPr>
        <w:t>Luso</w:t>
      </w:r>
      <w:proofErr w:type="spellEnd"/>
      <w:r w:rsidRPr="008146DE">
        <w:rPr>
          <w:rFonts w:ascii="Garamond" w:hAnsi="Garamond"/>
          <w:color w:val="000000" w:themeColor="text1"/>
          <w:lang w:val="en-US"/>
        </w:rPr>
        <w:t xml:space="preserve"> American Development Foun</w:t>
      </w:r>
      <w:r>
        <w:rPr>
          <w:rFonts w:ascii="Garamond" w:hAnsi="Garamond"/>
          <w:color w:val="000000" w:themeColor="text1"/>
          <w:lang w:val="en-US"/>
        </w:rPr>
        <w:t>dation</w:t>
      </w:r>
    </w:p>
    <w:p w14:paraId="3491BE38" w14:textId="77777777" w:rsidR="00E32813" w:rsidRPr="008146DE" w:rsidRDefault="00E32813" w:rsidP="00116F07">
      <w:pPr>
        <w:jc w:val="both"/>
        <w:rPr>
          <w:rFonts w:ascii="Garamond" w:hAnsi="Garamond"/>
          <w:color w:val="000000" w:themeColor="text1"/>
          <w:lang w:val="en-US"/>
        </w:rPr>
      </w:pPr>
      <w:r w:rsidRPr="008146DE">
        <w:rPr>
          <w:rFonts w:ascii="Garamond" w:hAnsi="Garamond"/>
          <w:color w:val="000000" w:themeColor="text1"/>
          <w:lang w:val="en-US"/>
        </w:rPr>
        <w:t>UC Davis Language Center</w:t>
      </w:r>
    </w:p>
    <w:p w14:paraId="563B381E" w14:textId="77777777" w:rsidR="00E32813" w:rsidRPr="004F7D36" w:rsidRDefault="00E32813" w:rsidP="00E32813">
      <w:pPr>
        <w:jc w:val="both"/>
        <w:rPr>
          <w:rFonts w:ascii="Garamond" w:hAnsi="Garamond"/>
          <w:color w:val="000000" w:themeColor="text1"/>
          <w:lang w:val="en-US"/>
        </w:rPr>
      </w:pPr>
      <w:r w:rsidRPr="004F7D36">
        <w:rPr>
          <w:rFonts w:ascii="Garamond" w:hAnsi="Garamond"/>
          <w:color w:val="000000" w:themeColor="text1"/>
          <w:lang w:val="en-US"/>
        </w:rPr>
        <w:t>American Organization of Teachers of Portuguese</w:t>
      </w:r>
    </w:p>
    <w:p w14:paraId="3B7C3061" w14:textId="77777777" w:rsidR="00E32813" w:rsidRPr="004F7D36" w:rsidRDefault="00A24B04" w:rsidP="00A24B04">
      <w:pPr>
        <w:rPr>
          <w:rFonts w:ascii="Garamond" w:hAnsi="Garamond" w:cs="Calibri"/>
          <w:color w:val="000000"/>
          <w:shd w:val="clear" w:color="auto" w:fill="FFFFFF"/>
          <w:lang w:val="en-US"/>
        </w:rPr>
      </w:pPr>
      <w:r w:rsidRPr="004F7D36">
        <w:rPr>
          <w:rFonts w:ascii="Garamond" w:hAnsi="Garamond" w:cs="Calibri"/>
          <w:color w:val="000000"/>
          <w:shd w:val="clear" w:color="auto" w:fill="FFFFFF"/>
          <w:lang w:val="en-US"/>
        </w:rPr>
        <w:t>Council of Brazilian Citizen Abroad</w:t>
      </w:r>
    </w:p>
    <w:p w14:paraId="2658D7E0" w14:textId="77777777" w:rsidR="00E32813" w:rsidRPr="004F7D36" w:rsidRDefault="00E32813" w:rsidP="00116F07">
      <w:pPr>
        <w:jc w:val="both"/>
        <w:rPr>
          <w:rFonts w:ascii="Garamond" w:hAnsi="Garamond"/>
          <w:color w:val="000000" w:themeColor="text1"/>
          <w:lang w:val="en-US"/>
        </w:rPr>
      </w:pPr>
      <w:proofErr w:type="spellStart"/>
      <w:r w:rsidRPr="004F7D36">
        <w:rPr>
          <w:rFonts w:ascii="Garamond" w:hAnsi="Garamond"/>
          <w:color w:val="000000" w:themeColor="text1"/>
          <w:lang w:val="en-US"/>
        </w:rPr>
        <w:t>Projeto</w:t>
      </w:r>
      <w:proofErr w:type="spellEnd"/>
      <w:r w:rsidRPr="004F7D36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4F7D36">
        <w:rPr>
          <w:rFonts w:ascii="Garamond" w:hAnsi="Garamond"/>
          <w:color w:val="000000" w:themeColor="text1"/>
          <w:lang w:val="en-US"/>
        </w:rPr>
        <w:t>Contadores</w:t>
      </w:r>
      <w:proofErr w:type="spellEnd"/>
      <w:r w:rsidRPr="004F7D36">
        <w:rPr>
          <w:rFonts w:ascii="Garamond" w:hAnsi="Garamond"/>
          <w:color w:val="000000" w:themeColor="text1"/>
          <w:lang w:val="en-US"/>
        </w:rPr>
        <w:t xml:space="preserve"> de </w:t>
      </w:r>
      <w:proofErr w:type="spellStart"/>
      <w:r w:rsidRPr="004F7D36">
        <w:rPr>
          <w:rFonts w:ascii="Garamond" w:hAnsi="Garamond"/>
          <w:color w:val="000000" w:themeColor="text1"/>
          <w:lang w:val="en-US"/>
        </w:rPr>
        <w:t>Estórias</w:t>
      </w:r>
      <w:proofErr w:type="spellEnd"/>
    </w:p>
    <w:p w14:paraId="395E6FA9" w14:textId="77777777" w:rsidR="00E32813" w:rsidRPr="004F7D36" w:rsidRDefault="00E32813" w:rsidP="00116F07">
      <w:pPr>
        <w:jc w:val="both"/>
        <w:rPr>
          <w:rFonts w:ascii="Garamond" w:hAnsi="Garamond"/>
          <w:b/>
          <w:color w:val="000000" w:themeColor="text1"/>
          <w:lang w:val="en-US"/>
        </w:rPr>
      </w:pPr>
    </w:p>
    <w:p w14:paraId="76EE8494" w14:textId="77777777" w:rsidR="00E32813" w:rsidRPr="004F7D36" w:rsidRDefault="00E32813" w:rsidP="00116F07">
      <w:pPr>
        <w:jc w:val="both"/>
        <w:rPr>
          <w:rFonts w:ascii="Garamond" w:hAnsi="Garamond"/>
          <w:color w:val="000000" w:themeColor="text1"/>
          <w:lang w:val="en-US"/>
        </w:rPr>
      </w:pPr>
    </w:p>
    <w:sectPr w:rsidR="00E32813" w:rsidRPr="004F7D36" w:rsidSect="005516B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8E8"/>
    <w:multiLevelType w:val="hybridMultilevel"/>
    <w:tmpl w:val="AC7A4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280F"/>
    <w:multiLevelType w:val="hybridMultilevel"/>
    <w:tmpl w:val="DD083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328"/>
    <w:multiLevelType w:val="multilevel"/>
    <w:tmpl w:val="BDD2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72788"/>
    <w:multiLevelType w:val="hybridMultilevel"/>
    <w:tmpl w:val="AA10C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271"/>
    <w:multiLevelType w:val="multilevel"/>
    <w:tmpl w:val="3BD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C308E"/>
    <w:multiLevelType w:val="hybridMultilevel"/>
    <w:tmpl w:val="06DC6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3771"/>
    <w:multiLevelType w:val="multilevel"/>
    <w:tmpl w:val="470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61E29"/>
    <w:multiLevelType w:val="multilevel"/>
    <w:tmpl w:val="99B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02"/>
    <w:rsid w:val="00101EDA"/>
    <w:rsid w:val="001041C2"/>
    <w:rsid w:val="00116F07"/>
    <w:rsid w:val="00174DFD"/>
    <w:rsid w:val="003879F2"/>
    <w:rsid w:val="003E47BF"/>
    <w:rsid w:val="00423043"/>
    <w:rsid w:val="004B2ED2"/>
    <w:rsid w:val="004F7D36"/>
    <w:rsid w:val="00512DCC"/>
    <w:rsid w:val="005516B5"/>
    <w:rsid w:val="00575B20"/>
    <w:rsid w:val="005D3254"/>
    <w:rsid w:val="005F2833"/>
    <w:rsid w:val="005F642F"/>
    <w:rsid w:val="006311BC"/>
    <w:rsid w:val="006D1758"/>
    <w:rsid w:val="00782FCB"/>
    <w:rsid w:val="008146DE"/>
    <w:rsid w:val="00845462"/>
    <w:rsid w:val="0089336A"/>
    <w:rsid w:val="008F7266"/>
    <w:rsid w:val="00917B81"/>
    <w:rsid w:val="00A1104C"/>
    <w:rsid w:val="00A24B04"/>
    <w:rsid w:val="00A82EB0"/>
    <w:rsid w:val="00AD3C81"/>
    <w:rsid w:val="00AF5781"/>
    <w:rsid w:val="00B03A1F"/>
    <w:rsid w:val="00B56A3D"/>
    <w:rsid w:val="00B571D1"/>
    <w:rsid w:val="00BF2F02"/>
    <w:rsid w:val="00C90097"/>
    <w:rsid w:val="00CD22A5"/>
    <w:rsid w:val="00CF20C5"/>
    <w:rsid w:val="00D67821"/>
    <w:rsid w:val="00DB63B6"/>
    <w:rsid w:val="00E32813"/>
    <w:rsid w:val="00E67D4E"/>
    <w:rsid w:val="00ED2804"/>
    <w:rsid w:val="00EF1887"/>
    <w:rsid w:val="00EF41A4"/>
    <w:rsid w:val="00F307B5"/>
    <w:rsid w:val="00F8343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2C888"/>
  <w15:chartTrackingRefBased/>
  <w15:docId w15:val="{4003ADEE-CA5F-4F47-ADEB-D00F3A2E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B6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7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B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F0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57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571D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571D1"/>
  </w:style>
  <w:style w:type="paragraph" w:styleId="NormalWeb">
    <w:name w:val="Normal (Web)"/>
    <w:basedOn w:val="Normal"/>
    <w:uiPriority w:val="99"/>
    <w:semiHidden/>
    <w:unhideWhenUsed/>
    <w:rsid w:val="00B571D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B571D1"/>
    <w:rPr>
      <w:i/>
      <w:iCs/>
    </w:rPr>
  </w:style>
  <w:style w:type="character" w:styleId="Forte">
    <w:name w:val="Strong"/>
    <w:basedOn w:val="Fontepargpadro"/>
    <w:uiPriority w:val="22"/>
    <w:qFormat/>
    <w:rsid w:val="00B571D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DB63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DF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FD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rc.sdsu.edu/startalk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Fernandes</dc:creator>
  <cp:keywords/>
  <dc:description/>
  <cp:lastModifiedBy>Lia Fernandes</cp:lastModifiedBy>
  <cp:revision>5</cp:revision>
  <cp:lastPrinted>2019-04-15T16:50:00Z</cp:lastPrinted>
  <dcterms:created xsi:type="dcterms:W3CDTF">2019-05-01T00:00:00Z</dcterms:created>
  <dcterms:modified xsi:type="dcterms:W3CDTF">2019-06-12T05:40:00Z</dcterms:modified>
</cp:coreProperties>
</file>